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BF005" w14:textId="1E83AA1D" w:rsidR="001368B3" w:rsidRDefault="00000514" w:rsidP="00000514">
      <w:r>
        <w:t>The office of National Statisti</w:t>
      </w:r>
      <w:r w:rsidR="001368B3">
        <w:t>cs</w:t>
      </w:r>
      <w:r w:rsidR="001368B3">
        <w:tab/>
      </w:r>
      <w:r w:rsidR="001368B3">
        <w:tab/>
      </w:r>
      <w:r w:rsidR="001368B3">
        <w:tab/>
      </w:r>
      <w:r w:rsidR="001368B3">
        <w:tab/>
      </w:r>
      <w:r w:rsidR="001368B3">
        <w:tab/>
        <w:t>Emily Dean</w:t>
      </w:r>
    </w:p>
    <w:p w14:paraId="5AA24A7B" w14:textId="77777777" w:rsidR="001368B3" w:rsidRDefault="00000514" w:rsidP="00000514">
      <w:r>
        <w:t>1 Drummond Gate</w:t>
      </w:r>
      <w:r w:rsidR="001368B3">
        <w:tab/>
      </w:r>
      <w:r w:rsidR="001368B3">
        <w:tab/>
      </w:r>
      <w:r w:rsidR="001368B3">
        <w:tab/>
      </w:r>
      <w:r w:rsidR="001368B3">
        <w:tab/>
      </w:r>
      <w:r w:rsidR="001368B3">
        <w:tab/>
      </w:r>
      <w:r w:rsidR="001368B3">
        <w:tab/>
      </w:r>
      <w:r w:rsidR="001368B3">
        <w:tab/>
        <w:t>53 West Malling Street</w:t>
      </w:r>
    </w:p>
    <w:p w14:paraId="5AE1CB1E" w14:textId="77777777" w:rsidR="001368B3" w:rsidRDefault="001368B3" w:rsidP="00000514">
      <w:r>
        <w:t>Pimlico</w:t>
      </w:r>
      <w:r>
        <w:tab/>
      </w:r>
      <w:r>
        <w:tab/>
      </w:r>
      <w:r>
        <w:tab/>
      </w:r>
      <w:r>
        <w:tab/>
      </w:r>
      <w:r>
        <w:tab/>
      </w:r>
      <w:r>
        <w:tab/>
      </w:r>
      <w:r>
        <w:tab/>
      </w:r>
      <w:r>
        <w:tab/>
      </w:r>
      <w:r>
        <w:tab/>
        <w:t>West Malling</w:t>
      </w:r>
    </w:p>
    <w:p w14:paraId="5CD56F47" w14:textId="77777777" w:rsidR="001368B3" w:rsidRDefault="001368B3" w:rsidP="00000514">
      <w:r>
        <w:t>London</w:t>
      </w:r>
      <w:r>
        <w:tab/>
      </w:r>
      <w:r>
        <w:tab/>
      </w:r>
      <w:r>
        <w:tab/>
      </w:r>
      <w:r>
        <w:tab/>
      </w:r>
      <w:r>
        <w:tab/>
      </w:r>
      <w:r>
        <w:tab/>
      </w:r>
      <w:r>
        <w:tab/>
      </w:r>
      <w:r>
        <w:tab/>
        <w:t>Kent</w:t>
      </w:r>
    </w:p>
    <w:p w14:paraId="375EFD3C" w14:textId="77777777" w:rsidR="001368B3" w:rsidRDefault="001368B3" w:rsidP="00000514">
      <w:r>
        <w:t>SW1V 2QQ</w:t>
      </w:r>
      <w:r>
        <w:tab/>
      </w:r>
      <w:r>
        <w:tab/>
      </w:r>
      <w:r>
        <w:tab/>
      </w:r>
      <w:r>
        <w:tab/>
      </w:r>
      <w:r>
        <w:tab/>
      </w:r>
      <w:r>
        <w:tab/>
      </w:r>
      <w:r>
        <w:tab/>
      </w:r>
      <w:r>
        <w:tab/>
        <w:t>ME18 8VH</w:t>
      </w:r>
    </w:p>
    <w:p w14:paraId="0E41F48B" w14:textId="77777777" w:rsidR="001368B3" w:rsidRDefault="001368B3" w:rsidP="00000514"/>
    <w:p w14:paraId="32F18F36" w14:textId="77777777" w:rsidR="001368B3" w:rsidRDefault="001368B3" w:rsidP="00000514">
      <w:r>
        <w:t>23</w:t>
      </w:r>
      <w:r w:rsidRPr="001368B3">
        <w:rPr>
          <w:vertAlign w:val="superscript"/>
        </w:rPr>
        <w:t>rd</w:t>
      </w:r>
      <w:r>
        <w:t xml:space="preserve"> March 2021</w:t>
      </w:r>
    </w:p>
    <w:p w14:paraId="1215CCB3" w14:textId="77777777" w:rsidR="001368B3" w:rsidRDefault="001368B3" w:rsidP="00000514"/>
    <w:p w14:paraId="53BE1CD5" w14:textId="77777777" w:rsidR="001368B3" w:rsidRDefault="001368B3" w:rsidP="00000514">
      <w:r>
        <w:t>Dear sir or madam,</w:t>
      </w:r>
    </w:p>
    <w:p w14:paraId="226C3624" w14:textId="77777777" w:rsidR="001368B3" w:rsidRDefault="001368B3" w:rsidP="00000514"/>
    <w:p w14:paraId="1B63BFC4" w14:textId="77777777" w:rsidR="000E38EB" w:rsidRDefault="001368B3" w:rsidP="00000514">
      <w:r>
        <w:t xml:space="preserve">I am writing to you about our local area and the plans we may need over the next ten years.  Comparing the census </w:t>
      </w:r>
      <w:r w:rsidR="0021040C">
        <w:t xml:space="preserve">from 2001 and 2011 the overall population has gone up by 553 people and is mainly in the 45-64 age group.  </w:t>
      </w:r>
    </w:p>
    <w:p w14:paraId="63157057" w14:textId="77777777" w:rsidR="000E38EB" w:rsidRDefault="000E38EB" w:rsidP="00000514"/>
    <w:p w14:paraId="60AA96BC" w14:textId="7377D28E" w:rsidR="000E38EB" w:rsidRDefault="000E38EB" w:rsidP="00000514">
      <w:r>
        <w:t>The 18-29 age group is low compared with the other age groups maybe because most students leave school and go to college or universities out of the area or get jobs out of the area.</w:t>
      </w:r>
    </w:p>
    <w:p w14:paraId="51097EB2" w14:textId="77777777" w:rsidR="000E38EB" w:rsidRDefault="000E38EB" w:rsidP="00000514"/>
    <w:p w14:paraId="683F176A" w14:textId="5C3EDCD9" w:rsidR="000E38EB" w:rsidRDefault="000E38EB" w:rsidP="00000514">
      <w:r>
        <w:t xml:space="preserve">Where the number of people in the 45-64 group went up on the 2011 census, </w:t>
      </w:r>
      <w:r w:rsidR="0021040C">
        <w:t>the</w:t>
      </w:r>
      <w:r>
        <w:t>re may be a rise on the</w:t>
      </w:r>
      <w:r w:rsidR="0021040C">
        <w:t xml:space="preserve"> 2021 </w:t>
      </w:r>
      <w:r w:rsidR="00CF35F6">
        <w:t xml:space="preserve">census </w:t>
      </w:r>
      <w:r>
        <w:t>in</w:t>
      </w:r>
      <w:r w:rsidR="00C04614">
        <w:t xml:space="preserve"> the 65+ age group so we need to make sure there is enough medical care like hospitals, doctors and pharmacies</w:t>
      </w:r>
      <w:r>
        <w:t>, also</w:t>
      </w:r>
      <w:r w:rsidR="00C04614">
        <w:t xml:space="preserve"> that buses and leisure space is available.  </w:t>
      </w:r>
    </w:p>
    <w:p w14:paraId="528899E1" w14:textId="77777777" w:rsidR="000E38EB" w:rsidRDefault="000E38EB" w:rsidP="00000514"/>
    <w:p w14:paraId="1DBD72F9" w14:textId="77777777" w:rsidR="00CF35F6" w:rsidRDefault="000E38EB" w:rsidP="00000514">
      <w:r>
        <w:t>Yours fa</w:t>
      </w:r>
      <w:r w:rsidR="00CF35F6">
        <w:t>ithfully</w:t>
      </w:r>
    </w:p>
    <w:p w14:paraId="31CC8C6C" w14:textId="77777777" w:rsidR="00CF35F6" w:rsidRDefault="00CF35F6" w:rsidP="00000514"/>
    <w:p w14:paraId="3CCB2ECB" w14:textId="2BBD2362" w:rsidR="00000514" w:rsidRDefault="00CF35F6" w:rsidP="00000514">
      <w:r>
        <w:t>Emily Dean</w:t>
      </w:r>
      <w:r w:rsidR="00000514">
        <w:t xml:space="preserve"> </w:t>
      </w:r>
      <w:r w:rsidR="00000514">
        <w:tab/>
      </w:r>
      <w:r w:rsidR="00000514">
        <w:tab/>
      </w:r>
      <w:r w:rsidR="00000514">
        <w:tab/>
      </w:r>
      <w:r w:rsidR="00000514">
        <w:tab/>
      </w:r>
      <w:r w:rsidR="00000514">
        <w:tab/>
      </w:r>
      <w:r w:rsidR="00000514">
        <w:tab/>
      </w:r>
      <w:r w:rsidR="00000514">
        <w:tab/>
      </w:r>
      <w:r w:rsidR="00000514">
        <w:tab/>
      </w:r>
      <w:r w:rsidR="00000514">
        <w:tab/>
      </w:r>
      <w:r w:rsidR="00000514">
        <w:tab/>
      </w:r>
    </w:p>
    <w:sectPr w:rsidR="000005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22C"/>
    <w:rsid w:val="00000514"/>
    <w:rsid w:val="000E38EB"/>
    <w:rsid w:val="001368B3"/>
    <w:rsid w:val="001C201A"/>
    <w:rsid w:val="0021040C"/>
    <w:rsid w:val="00565616"/>
    <w:rsid w:val="0086222C"/>
    <w:rsid w:val="00C04614"/>
    <w:rsid w:val="00CF3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5895C"/>
  <w15:chartTrackingRefBased/>
  <w15:docId w15:val="{3CA6561E-3F7D-6E45-B4CA-8B99D7B1B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138</Words>
  <Characters>791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Dean</dc:creator>
  <cp:keywords/>
  <dc:description/>
  <cp:lastModifiedBy>Hayley Excell</cp:lastModifiedBy>
  <cp:revision>2</cp:revision>
  <dcterms:created xsi:type="dcterms:W3CDTF">2021-03-24T13:23:00Z</dcterms:created>
  <dcterms:modified xsi:type="dcterms:W3CDTF">2021-03-24T13:23:00Z</dcterms:modified>
</cp:coreProperties>
</file>