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579A7DD2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374076">
        <w:rPr>
          <w:b/>
          <w:bCs/>
          <w:sz w:val="28"/>
          <w:szCs w:val="28"/>
        </w:rPr>
        <w:t>3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0A0211AE" w:rsidR="004A0441" w:rsidRPr="003D41A7" w:rsidRDefault="003D41A7">
      <w:pPr>
        <w:rPr>
          <w:i/>
          <w:iCs/>
          <w:sz w:val="24"/>
          <w:szCs w:val="24"/>
        </w:rPr>
      </w:pPr>
      <w:r w:rsidRPr="003D41A7">
        <w:rPr>
          <w:i/>
          <w:iCs/>
          <w:sz w:val="24"/>
          <w:szCs w:val="24"/>
        </w:rPr>
        <w:t>Words in italics are revision words from last few weeks.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BB0567B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automatic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BD320EA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automobile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0D4BB589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autograph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04BC5DBF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autopilot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4FC8E5B3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autobiography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8297663" w:rsidR="004A0441" w:rsidRPr="004A0441" w:rsidRDefault="0037407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autocue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4E131AAC" w:rsidR="004A0441" w:rsidRPr="003D41A7" w:rsidRDefault="00374076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3D41A7">
              <w:rPr>
                <w:b/>
                <w:bCs/>
                <w:i/>
                <w:iCs/>
                <w:sz w:val="32"/>
                <w:szCs w:val="32"/>
              </w:rPr>
              <w:t>leisure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792011EC" w:rsidR="004A0441" w:rsidRPr="003D41A7" w:rsidRDefault="00374076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3D41A7">
              <w:rPr>
                <w:b/>
                <w:bCs/>
                <w:i/>
                <w:iCs/>
                <w:sz w:val="32"/>
                <w:szCs w:val="32"/>
              </w:rPr>
              <w:t>creature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63111E28" w:rsidR="004A0441" w:rsidRPr="003D41A7" w:rsidRDefault="003D41A7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3D41A7">
              <w:rPr>
                <w:b/>
                <w:bCs/>
                <w:i/>
                <w:iCs/>
                <w:sz w:val="32"/>
                <w:szCs w:val="32"/>
              </w:rPr>
              <w:t>mistreat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6A229D96" w:rsidR="004A0441" w:rsidRPr="003D41A7" w:rsidRDefault="003D41A7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003D41A7">
              <w:rPr>
                <w:b/>
                <w:bCs/>
                <w:i/>
                <w:iCs/>
                <w:sz w:val="32"/>
                <w:szCs w:val="32"/>
              </w:rPr>
              <w:t>misbehave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3</cp:revision>
  <dcterms:created xsi:type="dcterms:W3CDTF">2020-09-20T16:15:00Z</dcterms:created>
  <dcterms:modified xsi:type="dcterms:W3CDTF">2020-09-20T16:16:00Z</dcterms:modified>
</cp:coreProperties>
</file>