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30C41" w14:textId="77777777" w:rsidR="0077554C" w:rsidRPr="0000027A" w:rsidRDefault="000D7BA5" w:rsidP="009747CD">
      <w:pPr>
        <w:rPr>
          <w:rFonts w:ascii="Century Gothic" w:hAnsi="Century Gothic"/>
          <w:sz w:val="28"/>
          <w:szCs w:val="28"/>
        </w:rPr>
      </w:pPr>
      <w:r>
        <w:rPr>
          <w:rFonts w:ascii="Century Gothic" w:hAnsi="Century Gothic"/>
          <w:noProof/>
          <w:lang w:eastAsia="en-GB"/>
        </w:rPr>
        <w:drawing>
          <wp:anchor distT="0" distB="0" distL="114300" distR="114300" simplePos="0" relativeHeight="251658240" behindDoc="1" locked="0" layoutInCell="1" allowOverlap="1" wp14:anchorId="075CABCF" wp14:editId="3D7F7646">
            <wp:simplePos x="0" y="0"/>
            <wp:positionH relativeFrom="column">
              <wp:posOffset>5448300</wp:posOffset>
            </wp:positionH>
            <wp:positionV relativeFrom="paragraph">
              <wp:posOffset>0</wp:posOffset>
            </wp:positionV>
            <wp:extent cx="1400175" cy="1400175"/>
            <wp:effectExtent l="0" t="0" r="0" b="0"/>
            <wp:wrapTight wrapText="bothSides">
              <wp:wrapPolygon edited="0">
                <wp:start x="3820" y="0"/>
                <wp:lineTo x="2057" y="3820"/>
                <wp:lineTo x="1176" y="9698"/>
                <wp:lineTo x="0" y="11167"/>
                <wp:lineTo x="0" y="12049"/>
                <wp:lineTo x="1176" y="14400"/>
                <wp:lineTo x="8522" y="20278"/>
                <wp:lineTo x="8816" y="20865"/>
                <wp:lineTo x="10873" y="20865"/>
                <wp:lineTo x="11167" y="20278"/>
                <wp:lineTo x="12343" y="19102"/>
                <wp:lineTo x="14106" y="19102"/>
                <wp:lineTo x="17633" y="15869"/>
                <wp:lineTo x="17927" y="9698"/>
                <wp:lineTo x="19396" y="7935"/>
                <wp:lineTo x="19690" y="6171"/>
                <wp:lineTo x="18220" y="4996"/>
                <wp:lineTo x="19690" y="2645"/>
                <wp:lineTo x="17927" y="2057"/>
                <wp:lineTo x="4996" y="0"/>
                <wp:lineTo x="3820" y="0"/>
              </wp:wrapPolygon>
            </wp:wrapTight>
            <wp:docPr id="8" name="Picture 8" descr="C:\Users\reevese.WESTMALLING.001\AppData\Local\Microsoft\Windows\Temporary Internet Files\Content.IE5\LA6B67MP\acorn-2229315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evese.WESTMALLING.001\AppData\Local\Microsoft\Windows\Temporary Internet Files\Content.IE5\LA6B67MP\acorn-2229315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554C" w:rsidRPr="0000027A">
        <w:rPr>
          <w:rFonts w:ascii="Century Gothic" w:hAnsi="Century Gothic"/>
          <w:sz w:val="28"/>
          <w:szCs w:val="28"/>
        </w:rPr>
        <w:t xml:space="preserve">West </w:t>
      </w:r>
      <w:proofErr w:type="spellStart"/>
      <w:r w:rsidR="0077554C" w:rsidRPr="0000027A">
        <w:rPr>
          <w:rFonts w:ascii="Century Gothic" w:hAnsi="Century Gothic"/>
          <w:sz w:val="28"/>
          <w:szCs w:val="28"/>
        </w:rPr>
        <w:t>Malling</w:t>
      </w:r>
      <w:proofErr w:type="spellEnd"/>
      <w:r w:rsidR="0077554C" w:rsidRPr="0000027A">
        <w:rPr>
          <w:rFonts w:ascii="Century Gothic" w:hAnsi="Century Gothic"/>
          <w:sz w:val="28"/>
          <w:szCs w:val="28"/>
        </w:rPr>
        <w:t xml:space="preserve"> C. E. Primary School</w:t>
      </w:r>
    </w:p>
    <w:p w14:paraId="4219D050" w14:textId="77777777" w:rsidR="0077554C" w:rsidRPr="0000027A" w:rsidRDefault="0000027A" w:rsidP="009747CD">
      <w:pPr>
        <w:rPr>
          <w:rFonts w:ascii="Century Gothic" w:hAnsi="Century Gothic"/>
          <w:sz w:val="28"/>
          <w:szCs w:val="28"/>
        </w:rPr>
      </w:pPr>
      <w:r>
        <w:rPr>
          <w:rFonts w:ascii="Century Gothic" w:hAnsi="Century Gothic"/>
          <w:sz w:val="28"/>
          <w:szCs w:val="28"/>
        </w:rPr>
        <w:t>Oak Class</w:t>
      </w:r>
    </w:p>
    <w:p w14:paraId="73595777" w14:textId="18B8B23C" w:rsidR="0077554C" w:rsidRPr="0000027A" w:rsidRDefault="0077554C" w:rsidP="009747CD">
      <w:pPr>
        <w:rPr>
          <w:rFonts w:ascii="Century Gothic" w:hAnsi="Century Gothic"/>
          <w:sz w:val="28"/>
          <w:szCs w:val="28"/>
        </w:rPr>
      </w:pPr>
      <w:r w:rsidRPr="0000027A">
        <w:rPr>
          <w:rFonts w:ascii="Century Gothic" w:hAnsi="Century Gothic"/>
          <w:sz w:val="28"/>
          <w:szCs w:val="28"/>
        </w:rPr>
        <w:t>Curriculum Newsletter</w:t>
      </w:r>
      <w:r w:rsidR="009747CD" w:rsidRPr="0000027A">
        <w:rPr>
          <w:rFonts w:ascii="Century Gothic" w:hAnsi="Century Gothic"/>
          <w:sz w:val="28"/>
          <w:szCs w:val="28"/>
        </w:rPr>
        <w:t>:</w:t>
      </w:r>
      <w:r w:rsidR="003877A9" w:rsidRPr="0000027A">
        <w:rPr>
          <w:rFonts w:ascii="Century Gothic" w:hAnsi="Century Gothic"/>
          <w:sz w:val="28"/>
          <w:szCs w:val="28"/>
        </w:rPr>
        <w:t xml:space="preserve"> </w:t>
      </w:r>
      <w:r w:rsidR="001F1ECE">
        <w:rPr>
          <w:rFonts w:ascii="Century Gothic" w:hAnsi="Century Gothic"/>
          <w:sz w:val="28"/>
          <w:szCs w:val="28"/>
        </w:rPr>
        <w:t xml:space="preserve">Term </w:t>
      </w:r>
      <w:r w:rsidR="002D44C1">
        <w:rPr>
          <w:rFonts w:ascii="Century Gothic" w:hAnsi="Century Gothic"/>
          <w:sz w:val="28"/>
          <w:szCs w:val="28"/>
        </w:rPr>
        <w:t>Three</w:t>
      </w:r>
      <w:r w:rsidR="000034F2">
        <w:rPr>
          <w:rFonts w:ascii="Century Gothic" w:hAnsi="Century Gothic"/>
          <w:sz w:val="28"/>
          <w:szCs w:val="28"/>
        </w:rPr>
        <w:t xml:space="preserve"> 2021-22</w:t>
      </w:r>
    </w:p>
    <w:p w14:paraId="457D583B" w14:textId="77777777" w:rsidR="0077554C" w:rsidRPr="0000027A" w:rsidRDefault="0077554C" w:rsidP="00A652F3">
      <w:pPr>
        <w:rPr>
          <w:rFonts w:ascii="Century Gothic" w:hAnsi="Century Gothic"/>
        </w:rPr>
      </w:pPr>
    </w:p>
    <w:p w14:paraId="31523BA2" w14:textId="2612281E" w:rsidR="0095238C" w:rsidRDefault="0077554C" w:rsidP="004B702E">
      <w:pPr>
        <w:rPr>
          <w:rFonts w:ascii="Century Gothic" w:hAnsi="Century Gothic"/>
          <w:sz w:val="22"/>
          <w:szCs w:val="22"/>
        </w:rPr>
      </w:pPr>
      <w:r w:rsidRPr="00055D3C">
        <w:rPr>
          <w:rFonts w:ascii="Century Gothic" w:hAnsi="Century Gothic"/>
          <w:sz w:val="22"/>
          <w:szCs w:val="22"/>
        </w:rPr>
        <w:t>Dear Parents and Carer</w:t>
      </w:r>
      <w:r w:rsidR="00D95244">
        <w:rPr>
          <w:rFonts w:ascii="Century Gothic" w:hAnsi="Century Gothic"/>
          <w:sz w:val="22"/>
          <w:szCs w:val="22"/>
        </w:rPr>
        <w:t>s,</w:t>
      </w:r>
    </w:p>
    <w:p w14:paraId="41D9061B" w14:textId="77777777" w:rsidR="0095238C" w:rsidRDefault="0095238C" w:rsidP="004B702E">
      <w:pPr>
        <w:rPr>
          <w:rFonts w:ascii="Century Gothic" w:hAnsi="Century Gothic"/>
          <w:sz w:val="22"/>
          <w:szCs w:val="22"/>
        </w:rPr>
      </w:pPr>
    </w:p>
    <w:p w14:paraId="7DE79D17" w14:textId="590D6B42" w:rsidR="00F4461F" w:rsidRDefault="00F4461F" w:rsidP="004B702E">
      <w:pPr>
        <w:rPr>
          <w:rFonts w:ascii="Century Gothic" w:hAnsi="Century Gothic"/>
          <w:sz w:val="22"/>
          <w:szCs w:val="22"/>
        </w:rPr>
      </w:pPr>
      <w:r>
        <w:rPr>
          <w:rFonts w:ascii="Century Gothic" w:hAnsi="Century Gothic"/>
          <w:sz w:val="22"/>
          <w:szCs w:val="22"/>
        </w:rPr>
        <w:t xml:space="preserve">We hope you have </w:t>
      </w:r>
      <w:r w:rsidR="00C06EAB">
        <w:rPr>
          <w:rFonts w:ascii="Century Gothic" w:hAnsi="Century Gothic"/>
          <w:sz w:val="22"/>
          <w:szCs w:val="22"/>
        </w:rPr>
        <w:t xml:space="preserve">enjoyed the festive period </w:t>
      </w:r>
      <w:r w:rsidR="00D95244">
        <w:rPr>
          <w:rFonts w:ascii="Century Gothic" w:hAnsi="Century Gothic"/>
          <w:sz w:val="22"/>
          <w:szCs w:val="22"/>
        </w:rPr>
        <w:t>and we</w:t>
      </w:r>
      <w:r w:rsidR="002A32FA">
        <w:rPr>
          <w:rFonts w:ascii="Century Gothic" w:hAnsi="Century Gothic"/>
          <w:sz w:val="22"/>
          <w:szCs w:val="22"/>
        </w:rPr>
        <w:t xml:space="preserve"> wish you a happy new year!</w:t>
      </w:r>
    </w:p>
    <w:p w14:paraId="72D89F49" w14:textId="2DDA6C71" w:rsidR="002A32FA" w:rsidRDefault="00D96595" w:rsidP="004B702E">
      <w:pPr>
        <w:rPr>
          <w:rFonts w:ascii="Century Gothic" w:hAnsi="Century Gothic"/>
          <w:sz w:val="22"/>
          <w:szCs w:val="22"/>
        </w:rPr>
      </w:pPr>
      <w:r>
        <w:rPr>
          <w:rFonts w:ascii="Century Gothic" w:hAnsi="Century Gothic"/>
          <w:sz w:val="22"/>
          <w:szCs w:val="22"/>
        </w:rPr>
        <w:t xml:space="preserve">Welcome back, please see below </w:t>
      </w:r>
      <w:r w:rsidR="003F18A3">
        <w:rPr>
          <w:rFonts w:ascii="Century Gothic" w:hAnsi="Century Gothic"/>
          <w:sz w:val="22"/>
          <w:szCs w:val="22"/>
        </w:rPr>
        <w:t xml:space="preserve">the learning </w:t>
      </w:r>
      <w:r w:rsidR="00E06527">
        <w:rPr>
          <w:rFonts w:ascii="Century Gothic" w:hAnsi="Century Gothic"/>
          <w:sz w:val="22"/>
          <w:szCs w:val="22"/>
        </w:rPr>
        <w:t>for this term.</w:t>
      </w:r>
    </w:p>
    <w:p w14:paraId="2F7EEE0A" w14:textId="77777777" w:rsidR="00E06527" w:rsidRPr="00055D3C" w:rsidRDefault="00E06527" w:rsidP="004B702E">
      <w:pPr>
        <w:rPr>
          <w:rFonts w:ascii="Century Gothic" w:hAnsi="Century Gothic"/>
          <w:sz w:val="22"/>
          <w:szCs w:val="22"/>
        </w:rPr>
      </w:pPr>
    </w:p>
    <w:p w14:paraId="73B01207" w14:textId="77777777" w:rsidR="00F4461F" w:rsidRDefault="004B702E" w:rsidP="00055D3C">
      <w:pPr>
        <w:jc w:val="center"/>
        <w:rPr>
          <w:rFonts w:ascii="Century Gothic" w:hAnsi="Century Gothic"/>
          <w:sz w:val="22"/>
          <w:szCs w:val="22"/>
        </w:rPr>
      </w:pPr>
      <w:r w:rsidRPr="00055D3C">
        <w:rPr>
          <w:rFonts w:ascii="Century Gothic" w:hAnsi="Century Gothic"/>
          <w:sz w:val="22"/>
          <w:szCs w:val="22"/>
        </w:rPr>
        <w:t>If you have any questions, please do not hesitate to speak to Mrs Hillsdon or Mrs Sands</w:t>
      </w:r>
      <w:r w:rsidR="000034F2" w:rsidRPr="00055D3C">
        <w:rPr>
          <w:rFonts w:ascii="Century Gothic" w:hAnsi="Century Gothic"/>
          <w:sz w:val="22"/>
          <w:szCs w:val="22"/>
        </w:rPr>
        <w:t xml:space="preserve"> or email us on </w:t>
      </w:r>
    </w:p>
    <w:p w14:paraId="6F09D8A3" w14:textId="1994420D" w:rsidR="001F1ECE" w:rsidRDefault="0083033C" w:rsidP="00055D3C">
      <w:pPr>
        <w:jc w:val="center"/>
        <w:rPr>
          <w:rFonts w:ascii="Century Gothic" w:hAnsi="Century Gothic"/>
          <w:sz w:val="22"/>
          <w:szCs w:val="22"/>
        </w:rPr>
      </w:pPr>
      <w:hyperlink r:id="rId9" w:history="1">
        <w:r w:rsidR="00F4461F" w:rsidRPr="0020451C">
          <w:rPr>
            <w:rStyle w:val="Hyperlink"/>
            <w:rFonts w:ascii="Century Gothic" w:hAnsi="Century Gothic"/>
            <w:sz w:val="22"/>
            <w:szCs w:val="22"/>
          </w:rPr>
          <w:t>oakteacher@west-malling.kent.sch.uk</w:t>
        </w:r>
      </w:hyperlink>
    </w:p>
    <w:p w14:paraId="74B364C6" w14:textId="77777777" w:rsidR="00055D3C" w:rsidRPr="00055D3C" w:rsidRDefault="00055D3C" w:rsidP="00055D3C">
      <w:pPr>
        <w:jc w:val="center"/>
        <w:rPr>
          <w:rFonts w:ascii="Century Gothic" w:hAnsi="Century Gothic"/>
          <w:sz w:val="22"/>
          <w:szCs w:val="22"/>
        </w:rPr>
      </w:pPr>
    </w:p>
    <w:tbl>
      <w:tblPr>
        <w:tblStyle w:val="TableGrid"/>
        <w:tblW w:w="5014"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28"/>
        <w:gridCol w:w="3629"/>
        <w:gridCol w:w="3629"/>
      </w:tblGrid>
      <w:tr w:rsidR="00733EE5" w:rsidRPr="0000027A" w14:paraId="75CA3689" w14:textId="77777777" w:rsidTr="00B30038">
        <w:trPr>
          <w:trHeight w:val="828"/>
        </w:trPr>
        <w:tc>
          <w:tcPr>
            <w:tcW w:w="1666" w:type="pct"/>
            <w:vMerge w:val="restart"/>
          </w:tcPr>
          <w:p w14:paraId="67C8CB7D" w14:textId="5835FF08" w:rsidR="00733EE5" w:rsidRPr="007541EF" w:rsidRDefault="00733EE5" w:rsidP="008866A5">
            <w:pPr>
              <w:rPr>
                <w:rFonts w:ascii="Century Gothic" w:hAnsi="Century Gothic"/>
                <w:sz w:val="20"/>
                <w:szCs w:val="20"/>
              </w:rPr>
            </w:pPr>
            <w:r w:rsidRPr="007541EF">
              <w:rPr>
                <w:rFonts w:ascii="Century Gothic" w:hAnsi="Century Gothic"/>
                <w:b/>
                <w:bCs/>
                <w:sz w:val="20"/>
                <w:szCs w:val="20"/>
              </w:rPr>
              <w:t>English</w:t>
            </w:r>
          </w:p>
          <w:p w14:paraId="662CBEA0" w14:textId="77777777" w:rsidR="00733EE5" w:rsidRDefault="00733EE5" w:rsidP="008866A5">
            <w:pPr>
              <w:rPr>
                <w:rFonts w:ascii="Century Gothic" w:hAnsi="Century Gothic"/>
                <w:sz w:val="20"/>
                <w:szCs w:val="20"/>
              </w:rPr>
            </w:pPr>
          </w:p>
          <w:p w14:paraId="6BC9ED28" w14:textId="77777777" w:rsidR="00733EE5" w:rsidRPr="007541EF" w:rsidRDefault="00733EE5" w:rsidP="008866A5">
            <w:pPr>
              <w:rPr>
                <w:rFonts w:ascii="Century Gothic" w:hAnsi="Century Gothic"/>
                <w:sz w:val="20"/>
                <w:szCs w:val="20"/>
              </w:rPr>
            </w:pPr>
            <w:r w:rsidRPr="007541EF">
              <w:rPr>
                <w:rFonts w:ascii="Century Gothic" w:hAnsi="Century Gothic"/>
                <w:b/>
                <w:bCs/>
                <w:sz w:val="20"/>
                <w:szCs w:val="20"/>
              </w:rPr>
              <w:t xml:space="preserve">Reading </w:t>
            </w:r>
          </w:p>
          <w:p w14:paraId="4E931566" w14:textId="160CB457" w:rsidR="00076DE8" w:rsidRDefault="00076DE8" w:rsidP="008866A5">
            <w:pPr>
              <w:rPr>
                <w:rFonts w:ascii="Century Gothic" w:hAnsi="Century Gothic"/>
                <w:sz w:val="20"/>
                <w:szCs w:val="20"/>
              </w:rPr>
            </w:pPr>
            <w:r>
              <w:rPr>
                <w:rFonts w:ascii="Century Gothic" w:hAnsi="Century Gothic"/>
                <w:sz w:val="20"/>
                <w:szCs w:val="20"/>
              </w:rPr>
              <w:t xml:space="preserve">Please continue to encourage </w:t>
            </w:r>
            <w:r w:rsidR="00887B2A">
              <w:rPr>
                <w:rFonts w:ascii="Century Gothic" w:hAnsi="Century Gothic"/>
                <w:sz w:val="20"/>
                <w:szCs w:val="20"/>
              </w:rPr>
              <w:t xml:space="preserve">daily </w:t>
            </w:r>
            <w:r w:rsidR="00AC0E3C">
              <w:rPr>
                <w:rFonts w:ascii="Century Gothic" w:hAnsi="Century Gothic"/>
                <w:sz w:val="20"/>
                <w:szCs w:val="20"/>
              </w:rPr>
              <w:t xml:space="preserve">independent </w:t>
            </w:r>
            <w:r>
              <w:rPr>
                <w:rFonts w:ascii="Century Gothic" w:hAnsi="Century Gothic"/>
                <w:sz w:val="20"/>
                <w:szCs w:val="20"/>
              </w:rPr>
              <w:t>reading for enjoyment at home</w:t>
            </w:r>
            <w:r w:rsidR="00237A69">
              <w:rPr>
                <w:rFonts w:ascii="Century Gothic" w:hAnsi="Century Gothic"/>
                <w:sz w:val="20"/>
                <w:szCs w:val="20"/>
              </w:rPr>
              <w:t xml:space="preserve">. It is also important that you listen to your child regularly, ensuring that they are reading exactly the text on the page </w:t>
            </w:r>
            <w:proofErr w:type="gramStart"/>
            <w:r w:rsidR="00237A69">
              <w:rPr>
                <w:rFonts w:ascii="Century Gothic" w:hAnsi="Century Gothic"/>
                <w:sz w:val="20"/>
                <w:szCs w:val="20"/>
              </w:rPr>
              <w:t>and also</w:t>
            </w:r>
            <w:proofErr w:type="gramEnd"/>
            <w:r w:rsidR="00237A69">
              <w:rPr>
                <w:rFonts w:ascii="Century Gothic" w:hAnsi="Century Gothic"/>
                <w:sz w:val="20"/>
                <w:szCs w:val="20"/>
              </w:rPr>
              <w:t xml:space="preserve"> checking their understanding. </w:t>
            </w:r>
            <w:r w:rsidR="00903A49">
              <w:rPr>
                <w:rFonts w:ascii="Century Gothic" w:hAnsi="Century Gothic"/>
                <w:sz w:val="20"/>
                <w:szCs w:val="20"/>
              </w:rPr>
              <w:t>For example, their understanding of vocabulary and punctuation</w:t>
            </w:r>
            <w:r w:rsidR="006F48EC">
              <w:rPr>
                <w:rFonts w:ascii="Century Gothic" w:hAnsi="Century Gothic"/>
                <w:sz w:val="20"/>
                <w:szCs w:val="20"/>
              </w:rPr>
              <w:t xml:space="preserve">, making predictions and comparing the text to other books they have previously read. </w:t>
            </w:r>
          </w:p>
          <w:p w14:paraId="25FAA06F" w14:textId="1AE98922" w:rsidR="006F48EC" w:rsidRDefault="006F48EC" w:rsidP="008866A5">
            <w:pPr>
              <w:rPr>
                <w:rFonts w:ascii="Century Gothic" w:hAnsi="Century Gothic"/>
                <w:sz w:val="20"/>
                <w:szCs w:val="20"/>
              </w:rPr>
            </w:pPr>
          </w:p>
          <w:p w14:paraId="0C3EA9C8" w14:textId="12C0C7E5" w:rsidR="006F48EC" w:rsidRDefault="006F48EC" w:rsidP="008866A5">
            <w:pPr>
              <w:rPr>
                <w:rFonts w:ascii="Century Gothic" w:hAnsi="Century Gothic"/>
                <w:sz w:val="20"/>
                <w:szCs w:val="20"/>
              </w:rPr>
            </w:pPr>
            <w:r>
              <w:rPr>
                <w:rFonts w:ascii="Century Gothic" w:hAnsi="Century Gothic"/>
                <w:sz w:val="20"/>
                <w:szCs w:val="20"/>
              </w:rPr>
              <w:t>In class, we are continuing with whole class guided reading sessions</w:t>
            </w:r>
            <w:r w:rsidR="009C531C">
              <w:rPr>
                <w:rFonts w:ascii="Century Gothic" w:hAnsi="Century Gothic"/>
                <w:sz w:val="20"/>
                <w:szCs w:val="20"/>
              </w:rPr>
              <w:t xml:space="preserve"> 4 times a week.</w:t>
            </w:r>
            <w:r>
              <w:rPr>
                <w:rFonts w:ascii="Century Gothic" w:hAnsi="Century Gothic"/>
                <w:sz w:val="20"/>
                <w:szCs w:val="20"/>
              </w:rPr>
              <w:t xml:space="preserve"> </w:t>
            </w:r>
            <w:r w:rsidR="00E15B58">
              <w:rPr>
                <w:rFonts w:ascii="Century Gothic" w:hAnsi="Century Gothic"/>
                <w:sz w:val="20"/>
                <w:szCs w:val="20"/>
              </w:rPr>
              <w:t xml:space="preserve">We explore a variety of different texts, checking the children’s understanding verbally and in more formal written </w:t>
            </w:r>
            <w:r w:rsidR="0016238B">
              <w:rPr>
                <w:rFonts w:ascii="Century Gothic" w:hAnsi="Century Gothic"/>
                <w:sz w:val="20"/>
                <w:szCs w:val="20"/>
              </w:rPr>
              <w:t xml:space="preserve">questions. </w:t>
            </w:r>
          </w:p>
          <w:p w14:paraId="15F9C826" w14:textId="77777777" w:rsidR="00076DE8" w:rsidRDefault="00076DE8" w:rsidP="008866A5">
            <w:pPr>
              <w:rPr>
                <w:rFonts w:ascii="Century Gothic" w:hAnsi="Century Gothic"/>
                <w:sz w:val="20"/>
                <w:szCs w:val="20"/>
              </w:rPr>
            </w:pPr>
          </w:p>
          <w:p w14:paraId="49A96BAB" w14:textId="77777777" w:rsidR="00733EE5" w:rsidRPr="007541EF" w:rsidRDefault="00733EE5" w:rsidP="008866A5">
            <w:pPr>
              <w:rPr>
                <w:rFonts w:ascii="Century Gothic" w:hAnsi="Century Gothic"/>
                <w:sz w:val="20"/>
                <w:szCs w:val="20"/>
              </w:rPr>
            </w:pPr>
          </w:p>
          <w:p w14:paraId="03944B1A" w14:textId="77777777" w:rsidR="00733EE5" w:rsidRPr="007541EF" w:rsidRDefault="00733EE5" w:rsidP="008866A5">
            <w:pPr>
              <w:rPr>
                <w:rFonts w:ascii="Century Gothic" w:hAnsi="Century Gothic"/>
                <w:b/>
                <w:sz w:val="20"/>
                <w:szCs w:val="20"/>
              </w:rPr>
            </w:pPr>
            <w:r w:rsidRPr="007541EF">
              <w:rPr>
                <w:rFonts w:ascii="Century Gothic" w:hAnsi="Century Gothic"/>
                <w:b/>
                <w:sz w:val="20"/>
                <w:szCs w:val="20"/>
              </w:rPr>
              <w:t>Spelling</w:t>
            </w:r>
          </w:p>
          <w:p w14:paraId="1398EA40" w14:textId="77777777" w:rsidR="00733EE5" w:rsidRDefault="00733EE5" w:rsidP="00330713">
            <w:pPr>
              <w:rPr>
                <w:rFonts w:ascii="Century Gothic" w:hAnsi="Century Gothic"/>
                <w:b/>
                <w:i/>
                <w:sz w:val="20"/>
                <w:szCs w:val="20"/>
              </w:rPr>
            </w:pPr>
            <w:r w:rsidRPr="00B30038">
              <w:rPr>
                <w:rFonts w:ascii="Century Gothic" w:hAnsi="Century Gothic"/>
                <w:sz w:val="20"/>
                <w:szCs w:val="20"/>
              </w:rPr>
              <w:t>The children will continue to get weekly spellings in Oak class. These will be taken from the suggested words from the Year 4 curriculum and from our school spelling scheme.</w:t>
            </w:r>
            <w:r w:rsidRPr="00B30038">
              <w:rPr>
                <w:rFonts w:ascii="Century Gothic" w:hAnsi="Century Gothic"/>
                <w:b/>
                <w:bCs/>
                <w:i/>
                <w:iCs/>
                <w:sz w:val="20"/>
                <w:szCs w:val="20"/>
              </w:rPr>
              <w:t xml:space="preserve"> </w:t>
            </w:r>
          </w:p>
          <w:p w14:paraId="045E85CA" w14:textId="5CE4096B" w:rsidR="00B30038" w:rsidRDefault="00B30038" w:rsidP="00B30038">
            <w:pPr>
              <w:rPr>
                <w:b/>
                <w:bCs/>
                <w:i/>
                <w:iCs/>
              </w:rPr>
            </w:pPr>
          </w:p>
          <w:p w14:paraId="3EB8A9A2" w14:textId="18287BD1" w:rsidR="00733EE5" w:rsidRDefault="00733EE5" w:rsidP="00B30038">
            <w:pPr>
              <w:rPr>
                <w:rFonts w:ascii="Century Gothic" w:hAnsi="Century Gothic"/>
                <w:b/>
                <w:bCs/>
                <w:i/>
                <w:iCs/>
                <w:sz w:val="22"/>
                <w:szCs w:val="22"/>
              </w:rPr>
            </w:pPr>
            <w:r w:rsidRPr="00B30038">
              <w:rPr>
                <w:rFonts w:ascii="Century Gothic" w:hAnsi="Century Gothic"/>
                <w:b/>
                <w:bCs/>
                <w:i/>
                <w:iCs/>
                <w:sz w:val="22"/>
                <w:szCs w:val="22"/>
              </w:rPr>
              <w:t xml:space="preserve">The spellings will be sent home on </w:t>
            </w:r>
            <w:proofErr w:type="gramStart"/>
            <w:r w:rsidRPr="00B30038">
              <w:rPr>
                <w:rFonts w:ascii="Century Gothic" w:hAnsi="Century Gothic"/>
                <w:b/>
                <w:bCs/>
                <w:i/>
                <w:iCs/>
                <w:sz w:val="22"/>
                <w:szCs w:val="22"/>
              </w:rPr>
              <w:t>Monday</w:t>
            </w:r>
            <w:proofErr w:type="gramEnd"/>
            <w:r w:rsidRPr="00B30038">
              <w:rPr>
                <w:rFonts w:ascii="Century Gothic" w:hAnsi="Century Gothic"/>
                <w:b/>
                <w:bCs/>
                <w:i/>
                <w:iCs/>
                <w:sz w:val="22"/>
                <w:szCs w:val="22"/>
              </w:rPr>
              <w:t xml:space="preserve"> and we will test the children the following Monday – this means they have the weekend to learn them which may help some of you with busy schedules!</w:t>
            </w:r>
          </w:p>
          <w:p w14:paraId="60A7233A" w14:textId="77777777" w:rsidR="00733EE5" w:rsidRDefault="00733EE5" w:rsidP="00330713">
            <w:pPr>
              <w:rPr>
                <w:rFonts w:ascii="Century Gothic" w:hAnsi="Century Gothic"/>
                <w:sz w:val="20"/>
                <w:szCs w:val="20"/>
              </w:rPr>
            </w:pPr>
          </w:p>
          <w:p w14:paraId="65F51737" w14:textId="6EE8D98E" w:rsidR="00B30038" w:rsidRDefault="00B30038" w:rsidP="00B30038">
            <w:pPr>
              <w:rPr>
                <w:rFonts w:ascii="Century Gothic" w:hAnsi="Century Gothic"/>
                <w:sz w:val="20"/>
                <w:szCs w:val="20"/>
              </w:rPr>
            </w:pPr>
          </w:p>
          <w:p w14:paraId="419A4E8E" w14:textId="77777777" w:rsidR="003344BE" w:rsidRDefault="00733EE5" w:rsidP="00330713">
            <w:pPr>
              <w:rPr>
                <w:rFonts w:ascii="Century Gothic" w:hAnsi="Century Gothic"/>
                <w:sz w:val="20"/>
                <w:szCs w:val="20"/>
              </w:rPr>
            </w:pPr>
            <w:r>
              <w:rPr>
                <w:rFonts w:ascii="Century Gothic" w:hAnsi="Century Gothic"/>
                <w:sz w:val="20"/>
                <w:szCs w:val="20"/>
              </w:rPr>
              <w:t>Punctuation and grammar lessons will be taught discretely in a separate lesson each week.</w:t>
            </w:r>
          </w:p>
          <w:p w14:paraId="25E17EFB" w14:textId="77777777" w:rsidR="00EF14E1" w:rsidRDefault="003344BE" w:rsidP="00330713">
            <w:pPr>
              <w:rPr>
                <w:rFonts w:ascii="Century Gothic" w:hAnsi="Century Gothic"/>
                <w:sz w:val="20"/>
                <w:szCs w:val="20"/>
              </w:rPr>
            </w:pPr>
            <w:r>
              <w:rPr>
                <w:rFonts w:ascii="Century Gothic" w:hAnsi="Century Gothic"/>
                <w:sz w:val="20"/>
                <w:szCs w:val="20"/>
              </w:rPr>
              <w:t>This term we will be learning about the use of colons before a list, main and subordinate clauses and using inverted commas</w:t>
            </w:r>
            <w:r w:rsidR="00EF14E1">
              <w:rPr>
                <w:rFonts w:ascii="Century Gothic" w:hAnsi="Century Gothic"/>
                <w:sz w:val="20"/>
                <w:szCs w:val="20"/>
              </w:rPr>
              <w:t xml:space="preserve"> (or speech marks). </w:t>
            </w:r>
          </w:p>
          <w:p w14:paraId="3EF6BBD6" w14:textId="6381D61C" w:rsidR="00B825DE" w:rsidRDefault="00733EE5" w:rsidP="00330713">
            <w:pPr>
              <w:rPr>
                <w:rFonts w:ascii="Century Gothic" w:hAnsi="Century Gothic"/>
                <w:sz w:val="20"/>
                <w:szCs w:val="20"/>
              </w:rPr>
            </w:pPr>
            <w:r>
              <w:rPr>
                <w:rFonts w:ascii="Century Gothic" w:hAnsi="Century Gothic"/>
                <w:sz w:val="20"/>
                <w:szCs w:val="20"/>
              </w:rPr>
              <w:lastRenderedPageBreak/>
              <w:t xml:space="preserve"> </w:t>
            </w:r>
            <w:r w:rsidR="00A95A69">
              <w:rPr>
                <w:rFonts w:ascii="Century Gothic" w:hAnsi="Century Gothic"/>
                <w:sz w:val="20"/>
                <w:szCs w:val="20"/>
              </w:rPr>
              <w:t>Our Power of Reading text t</w:t>
            </w:r>
            <w:r w:rsidR="00A2081C">
              <w:rPr>
                <w:rFonts w:ascii="Century Gothic" w:hAnsi="Century Gothic"/>
                <w:sz w:val="20"/>
                <w:szCs w:val="20"/>
              </w:rPr>
              <w:t>his term is ‘Charlotte’s Web’</w:t>
            </w:r>
            <w:r w:rsidR="00663A24">
              <w:rPr>
                <w:rFonts w:ascii="Century Gothic" w:hAnsi="Century Gothic"/>
                <w:sz w:val="20"/>
                <w:szCs w:val="20"/>
              </w:rPr>
              <w:t xml:space="preserve">. </w:t>
            </w:r>
            <w:r w:rsidR="00B825DE">
              <w:rPr>
                <w:rFonts w:ascii="Century Gothic" w:hAnsi="Century Gothic"/>
                <w:sz w:val="20"/>
                <w:szCs w:val="20"/>
              </w:rPr>
              <w:t xml:space="preserve">The class are already really enjoying it and we have been impressed with </w:t>
            </w:r>
            <w:r w:rsidR="00983E14">
              <w:rPr>
                <w:rFonts w:ascii="Century Gothic" w:hAnsi="Century Gothic"/>
                <w:sz w:val="20"/>
                <w:szCs w:val="20"/>
              </w:rPr>
              <w:t xml:space="preserve">how they have responded to it so far. </w:t>
            </w:r>
            <w:r w:rsidR="00070902">
              <w:rPr>
                <w:rFonts w:ascii="Century Gothic" w:hAnsi="Century Gothic"/>
                <w:sz w:val="20"/>
                <w:szCs w:val="20"/>
              </w:rPr>
              <w:t xml:space="preserve"> </w:t>
            </w:r>
          </w:p>
          <w:p w14:paraId="3EA826A6" w14:textId="70B09E1A" w:rsidR="00663A24" w:rsidRDefault="00983E14" w:rsidP="00330713">
            <w:pPr>
              <w:rPr>
                <w:rFonts w:ascii="Century Gothic" w:hAnsi="Century Gothic"/>
                <w:sz w:val="20"/>
                <w:szCs w:val="20"/>
              </w:rPr>
            </w:pPr>
            <w:r>
              <w:rPr>
                <w:rFonts w:ascii="Century Gothic" w:hAnsi="Century Gothic"/>
                <w:sz w:val="20"/>
                <w:szCs w:val="20"/>
              </w:rPr>
              <w:t>It i</w:t>
            </w:r>
            <w:r w:rsidR="00046FB5">
              <w:rPr>
                <w:rFonts w:ascii="Century Gothic" w:hAnsi="Century Gothic"/>
                <w:sz w:val="20"/>
                <w:szCs w:val="20"/>
              </w:rPr>
              <w:t xml:space="preserve">s important that we explore </w:t>
            </w:r>
            <w:r>
              <w:rPr>
                <w:rFonts w:ascii="Century Gothic" w:hAnsi="Century Gothic"/>
                <w:sz w:val="20"/>
                <w:szCs w:val="20"/>
              </w:rPr>
              <w:t xml:space="preserve">the text </w:t>
            </w:r>
            <w:r w:rsidR="00046FB5">
              <w:rPr>
                <w:rFonts w:ascii="Century Gothic" w:hAnsi="Century Gothic"/>
                <w:sz w:val="20"/>
                <w:szCs w:val="20"/>
              </w:rPr>
              <w:t>together as a class</w:t>
            </w:r>
            <w:r>
              <w:rPr>
                <w:rFonts w:ascii="Century Gothic" w:hAnsi="Century Gothic"/>
                <w:sz w:val="20"/>
                <w:szCs w:val="20"/>
              </w:rPr>
              <w:t>, so please do not read it at home or be tempted to watch the film.</w:t>
            </w:r>
            <w:r w:rsidR="00046FB5">
              <w:rPr>
                <w:rFonts w:ascii="Century Gothic" w:hAnsi="Century Gothic"/>
                <w:sz w:val="20"/>
                <w:szCs w:val="20"/>
              </w:rPr>
              <w:t xml:space="preserve"> </w:t>
            </w:r>
            <w:r w:rsidR="00663A24">
              <w:rPr>
                <w:rFonts w:ascii="Century Gothic" w:hAnsi="Century Gothic"/>
                <w:sz w:val="20"/>
                <w:szCs w:val="20"/>
              </w:rPr>
              <w:t>We will be writing</w:t>
            </w:r>
            <w:r w:rsidR="00D0233F">
              <w:rPr>
                <w:rFonts w:ascii="Century Gothic" w:hAnsi="Century Gothic"/>
                <w:sz w:val="20"/>
                <w:szCs w:val="20"/>
              </w:rPr>
              <w:t xml:space="preserve"> diary entries, some persuasive </w:t>
            </w:r>
            <w:proofErr w:type="gramStart"/>
            <w:r w:rsidR="00D0233F">
              <w:rPr>
                <w:rFonts w:ascii="Century Gothic" w:hAnsi="Century Gothic"/>
                <w:sz w:val="20"/>
                <w:szCs w:val="20"/>
              </w:rPr>
              <w:t>writing</w:t>
            </w:r>
            <w:proofErr w:type="gramEnd"/>
            <w:r w:rsidR="00D0233F">
              <w:rPr>
                <w:rFonts w:ascii="Century Gothic" w:hAnsi="Century Gothic"/>
                <w:sz w:val="20"/>
                <w:szCs w:val="20"/>
              </w:rPr>
              <w:t xml:space="preserve"> and a narrative. </w:t>
            </w:r>
          </w:p>
          <w:p w14:paraId="6B11DEF6" w14:textId="22CF6EE5" w:rsidR="00733EE5" w:rsidRPr="007541EF" w:rsidRDefault="00733EE5" w:rsidP="00330713">
            <w:pPr>
              <w:rPr>
                <w:rFonts w:ascii="Century Gothic" w:hAnsi="Century Gothic"/>
                <w:sz w:val="20"/>
                <w:szCs w:val="20"/>
              </w:rPr>
            </w:pPr>
          </w:p>
        </w:tc>
        <w:tc>
          <w:tcPr>
            <w:tcW w:w="1667" w:type="pct"/>
            <w:vMerge w:val="restart"/>
          </w:tcPr>
          <w:p w14:paraId="27A37E40" w14:textId="77777777" w:rsidR="00733EE5" w:rsidRPr="007541EF" w:rsidRDefault="00733EE5" w:rsidP="008866A5">
            <w:pPr>
              <w:rPr>
                <w:rFonts w:ascii="Century Gothic" w:hAnsi="Century Gothic"/>
                <w:sz w:val="20"/>
                <w:szCs w:val="20"/>
              </w:rPr>
            </w:pPr>
            <w:r w:rsidRPr="007541EF">
              <w:rPr>
                <w:rFonts w:ascii="Century Gothic" w:hAnsi="Century Gothic"/>
                <w:b/>
                <w:bCs/>
                <w:sz w:val="20"/>
                <w:szCs w:val="20"/>
              </w:rPr>
              <w:lastRenderedPageBreak/>
              <w:t>Mathematics</w:t>
            </w:r>
          </w:p>
          <w:p w14:paraId="552C1C10" w14:textId="19A54220" w:rsidR="00733EE5" w:rsidRPr="00055D3C" w:rsidRDefault="00733EE5" w:rsidP="00B30038">
            <w:pPr>
              <w:rPr>
                <w:rFonts w:ascii="Century Gothic" w:hAnsi="Century Gothic"/>
                <w:i/>
                <w:iCs/>
                <w:sz w:val="20"/>
                <w:szCs w:val="20"/>
              </w:rPr>
            </w:pPr>
            <w:r w:rsidRPr="00B30038">
              <w:rPr>
                <w:rFonts w:ascii="Century Gothic" w:hAnsi="Century Gothic"/>
                <w:i/>
                <w:iCs/>
                <w:sz w:val="20"/>
                <w:szCs w:val="20"/>
              </w:rPr>
              <w:t xml:space="preserve"> </w:t>
            </w:r>
          </w:p>
          <w:p w14:paraId="06A02262" w14:textId="42A2E2ED" w:rsidR="00733EE5" w:rsidRPr="00055D3C" w:rsidRDefault="564F1194" w:rsidP="00B30038">
            <w:pPr>
              <w:rPr>
                <w:rFonts w:ascii="Century Gothic" w:hAnsi="Century Gothic"/>
                <w:sz w:val="20"/>
                <w:szCs w:val="20"/>
              </w:rPr>
            </w:pPr>
            <w:r w:rsidRPr="00B30038">
              <w:rPr>
                <w:rFonts w:ascii="Century Gothic" w:hAnsi="Century Gothic"/>
                <w:sz w:val="20"/>
                <w:szCs w:val="20"/>
              </w:rPr>
              <w:t xml:space="preserve">This term we will be practising and improving our addition and subtraction skills using up to </w:t>
            </w:r>
            <w:proofErr w:type="gramStart"/>
            <w:r w:rsidRPr="00B30038">
              <w:rPr>
                <w:rFonts w:ascii="Century Gothic" w:hAnsi="Century Gothic"/>
                <w:sz w:val="20"/>
                <w:szCs w:val="20"/>
              </w:rPr>
              <w:t>4 digit</w:t>
            </w:r>
            <w:proofErr w:type="gramEnd"/>
            <w:r w:rsidRPr="00B30038">
              <w:rPr>
                <w:rFonts w:ascii="Century Gothic" w:hAnsi="Century Gothic"/>
                <w:sz w:val="20"/>
                <w:szCs w:val="20"/>
              </w:rPr>
              <w:t xml:space="preserve"> numbers.</w:t>
            </w:r>
            <w:r w:rsidR="0671C847" w:rsidRPr="00B30038">
              <w:rPr>
                <w:rFonts w:ascii="Century Gothic" w:hAnsi="Century Gothic"/>
                <w:sz w:val="20"/>
                <w:szCs w:val="20"/>
              </w:rPr>
              <w:t xml:space="preserve"> This will involve using columns and </w:t>
            </w:r>
            <w:r w:rsidR="4BF4A268" w:rsidRPr="00B30038">
              <w:rPr>
                <w:rFonts w:ascii="Century Gothic" w:hAnsi="Century Gothic"/>
                <w:sz w:val="20"/>
                <w:szCs w:val="20"/>
              </w:rPr>
              <w:t xml:space="preserve">exchanging and regrouping. </w:t>
            </w:r>
          </w:p>
          <w:p w14:paraId="08B9F052" w14:textId="5C730775" w:rsidR="00733EE5" w:rsidRPr="00055D3C" w:rsidRDefault="00733EE5" w:rsidP="00B30038">
            <w:pPr>
              <w:rPr>
                <w:rFonts w:ascii="Century Gothic" w:hAnsi="Century Gothic"/>
                <w:sz w:val="20"/>
                <w:szCs w:val="20"/>
              </w:rPr>
            </w:pPr>
          </w:p>
          <w:p w14:paraId="1C23D21A" w14:textId="32A5EA84" w:rsidR="00733EE5" w:rsidRPr="00055D3C" w:rsidRDefault="37900FA7" w:rsidP="00B30038">
            <w:pPr>
              <w:rPr>
                <w:rFonts w:ascii="Century Gothic" w:hAnsi="Century Gothic"/>
                <w:sz w:val="20"/>
                <w:szCs w:val="20"/>
              </w:rPr>
            </w:pPr>
            <w:r w:rsidRPr="00B30038">
              <w:rPr>
                <w:rFonts w:ascii="Century Gothic" w:hAnsi="Century Gothic"/>
                <w:sz w:val="20"/>
                <w:szCs w:val="20"/>
              </w:rPr>
              <w:t>We will then move onto perimeter of shape towards the end of the term.</w:t>
            </w:r>
          </w:p>
          <w:p w14:paraId="55F0E37D" w14:textId="22F954AE" w:rsidR="00733EE5" w:rsidRPr="00055D3C" w:rsidRDefault="00733EE5" w:rsidP="00B30038"/>
          <w:p w14:paraId="7A395838" w14:textId="10809AA2" w:rsidR="00733EE5" w:rsidRPr="00055D3C" w:rsidRDefault="37900FA7" w:rsidP="00B30038">
            <w:r w:rsidRPr="00B30038">
              <w:rPr>
                <w:rFonts w:ascii="Century Gothic" w:hAnsi="Century Gothic"/>
                <w:sz w:val="20"/>
                <w:szCs w:val="20"/>
              </w:rPr>
              <w:t xml:space="preserve">If we are successful we may even sneak a little division </w:t>
            </w:r>
            <w:proofErr w:type="gramStart"/>
            <w:r w:rsidRPr="00B30038">
              <w:rPr>
                <w:rFonts w:ascii="Century Gothic" w:hAnsi="Century Gothic"/>
                <w:sz w:val="20"/>
                <w:szCs w:val="20"/>
              </w:rPr>
              <w:t>and  multiplication</w:t>
            </w:r>
            <w:proofErr w:type="gramEnd"/>
            <w:r w:rsidRPr="00B30038">
              <w:rPr>
                <w:rFonts w:ascii="Century Gothic" w:hAnsi="Century Gothic"/>
                <w:sz w:val="20"/>
                <w:szCs w:val="20"/>
              </w:rPr>
              <w:t xml:space="preserve"> in too!</w:t>
            </w:r>
          </w:p>
          <w:p w14:paraId="26E7C08E" w14:textId="3E2D8B31" w:rsidR="00733EE5" w:rsidRPr="00055D3C" w:rsidRDefault="00733EE5" w:rsidP="00B30038"/>
          <w:p w14:paraId="3A549F0E" w14:textId="03C67CC0" w:rsidR="00733EE5" w:rsidRPr="00055D3C" w:rsidRDefault="0B722F0C" w:rsidP="00B30038">
            <w:r w:rsidRPr="00B30038">
              <w:rPr>
                <w:rFonts w:ascii="Century Gothic" w:hAnsi="Century Gothic"/>
                <w:sz w:val="20"/>
                <w:szCs w:val="20"/>
              </w:rPr>
              <w:t>We will be focusing on the 6/7/8x tables this term in class. Please support your child with their learning of these at home too, thank you!</w:t>
            </w:r>
          </w:p>
        </w:tc>
        <w:tc>
          <w:tcPr>
            <w:tcW w:w="1667" w:type="pct"/>
            <w:tcBorders>
              <w:bottom w:val="double" w:sz="4" w:space="0" w:color="auto"/>
            </w:tcBorders>
          </w:tcPr>
          <w:p w14:paraId="55AE49B6" w14:textId="4499B8F0" w:rsidR="00733EE5" w:rsidRDefault="00733EE5" w:rsidP="00C044A3">
            <w:pPr>
              <w:rPr>
                <w:rFonts w:ascii="Century Gothic" w:hAnsi="Century Gothic" w:cstheme="minorBidi"/>
                <w:b/>
                <w:sz w:val="20"/>
                <w:szCs w:val="20"/>
              </w:rPr>
            </w:pPr>
            <w:r w:rsidRPr="007541EF">
              <w:rPr>
                <w:rFonts w:ascii="Century Gothic" w:hAnsi="Century Gothic" w:cstheme="minorBidi"/>
                <w:b/>
                <w:sz w:val="20"/>
                <w:szCs w:val="20"/>
              </w:rPr>
              <w:t>Science</w:t>
            </w:r>
          </w:p>
          <w:p w14:paraId="0F3B6CD1" w14:textId="12A74A1E" w:rsidR="00733EE5" w:rsidRPr="00C51472" w:rsidRDefault="00733EE5" w:rsidP="000034F2">
            <w:pPr>
              <w:rPr>
                <w:rFonts w:ascii="Century Gothic" w:hAnsi="Century Gothic"/>
                <w:sz w:val="20"/>
                <w:szCs w:val="20"/>
              </w:rPr>
            </w:pPr>
            <w:r>
              <w:rPr>
                <w:rFonts w:ascii="Century Gothic" w:hAnsi="Century Gothic"/>
                <w:sz w:val="20"/>
                <w:szCs w:val="20"/>
              </w:rPr>
              <w:t xml:space="preserve">This term in science we will be </w:t>
            </w:r>
            <w:r w:rsidR="00EB5AC3">
              <w:rPr>
                <w:rFonts w:ascii="Century Gothic" w:hAnsi="Century Gothic"/>
                <w:sz w:val="20"/>
                <w:szCs w:val="20"/>
              </w:rPr>
              <w:t xml:space="preserve">investigating </w:t>
            </w:r>
            <w:r w:rsidR="00AB2696">
              <w:rPr>
                <w:rFonts w:ascii="Century Gothic" w:hAnsi="Century Gothic"/>
                <w:sz w:val="20"/>
                <w:szCs w:val="20"/>
              </w:rPr>
              <w:t xml:space="preserve">sound. </w:t>
            </w:r>
            <w:r w:rsidR="001B5F62">
              <w:rPr>
                <w:rFonts w:ascii="Century Gothic" w:hAnsi="Century Gothic"/>
                <w:sz w:val="20"/>
                <w:szCs w:val="20"/>
              </w:rPr>
              <w:t xml:space="preserve">Some of the </w:t>
            </w:r>
            <w:r w:rsidR="008856D3">
              <w:rPr>
                <w:rFonts w:ascii="Century Gothic" w:hAnsi="Century Gothic"/>
                <w:sz w:val="20"/>
                <w:szCs w:val="20"/>
              </w:rPr>
              <w:t xml:space="preserve">learning we will be </w:t>
            </w:r>
            <w:proofErr w:type="gramStart"/>
            <w:r w:rsidR="008856D3">
              <w:rPr>
                <w:rFonts w:ascii="Century Gothic" w:hAnsi="Century Gothic"/>
                <w:sz w:val="20"/>
                <w:szCs w:val="20"/>
              </w:rPr>
              <w:t>covering:</w:t>
            </w:r>
            <w:proofErr w:type="gramEnd"/>
            <w:r w:rsidR="008856D3">
              <w:rPr>
                <w:rFonts w:ascii="Century Gothic" w:hAnsi="Century Gothic"/>
                <w:sz w:val="20"/>
                <w:szCs w:val="20"/>
              </w:rPr>
              <w:t xml:space="preserve"> </w:t>
            </w:r>
            <w:r w:rsidR="00A03212">
              <w:rPr>
                <w:rFonts w:ascii="Century Gothic" w:hAnsi="Century Gothic"/>
                <w:sz w:val="20"/>
                <w:szCs w:val="20"/>
              </w:rPr>
              <w:t xml:space="preserve"> undertaking scientific enquiries, </w:t>
            </w:r>
            <w:r w:rsidR="00063D6B">
              <w:rPr>
                <w:rFonts w:ascii="Century Gothic" w:hAnsi="Century Gothic"/>
                <w:sz w:val="20"/>
                <w:szCs w:val="20"/>
              </w:rPr>
              <w:t>identifying how sound is made, exploring</w:t>
            </w:r>
            <w:r w:rsidR="00815104">
              <w:rPr>
                <w:rFonts w:ascii="Century Gothic" w:hAnsi="Century Gothic"/>
                <w:sz w:val="20"/>
                <w:szCs w:val="20"/>
              </w:rPr>
              <w:t xml:space="preserve"> how</w:t>
            </w:r>
            <w:r w:rsidR="00063D6B">
              <w:rPr>
                <w:rFonts w:ascii="Century Gothic" w:hAnsi="Century Gothic"/>
                <w:sz w:val="20"/>
                <w:szCs w:val="20"/>
              </w:rPr>
              <w:t xml:space="preserve"> vibrations </w:t>
            </w:r>
            <w:r w:rsidR="00815104">
              <w:rPr>
                <w:rFonts w:ascii="Century Gothic" w:hAnsi="Century Gothic"/>
                <w:sz w:val="20"/>
                <w:szCs w:val="20"/>
              </w:rPr>
              <w:t xml:space="preserve">travel and recording findings. </w:t>
            </w:r>
          </w:p>
        </w:tc>
      </w:tr>
      <w:tr w:rsidR="00733EE5" w:rsidRPr="0000027A" w14:paraId="0E049022" w14:textId="77777777" w:rsidTr="00B30038">
        <w:trPr>
          <w:trHeight w:val="741"/>
        </w:trPr>
        <w:tc>
          <w:tcPr>
            <w:tcW w:w="1666" w:type="pct"/>
            <w:vMerge/>
          </w:tcPr>
          <w:p w14:paraId="699B10D7" w14:textId="77777777" w:rsidR="00733EE5" w:rsidRPr="007541EF" w:rsidRDefault="00733EE5" w:rsidP="008866A5">
            <w:pPr>
              <w:rPr>
                <w:rFonts w:ascii="Century Gothic" w:hAnsi="Century Gothic"/>
                <w:b/>
                <w:bCs/>
                <w:sz w:val="20"/>
                <w:szCs w:val="20"/>
              </w:rPr>
            </w:pPr>
          </w:p>
        </w:tc>
        <w:tc>
          <w:tcPr>
            <w:tcW w:w="1667" w:type="pct"/>
            <w:vMerge/>
          </w:tcPr>
          <w:p w14:paraId="7CE1F7AC" w14:textId="77777777" w:rsidR="00733EE5" w:rsidRPr="007541EF" w:rsidRDefault="00733EE5" w:rsidP="008866A5">
            <w:pPr>
              <w:rPr>
                <w:rFonts w:ascii="Century Gothic" w:hAnsi="Century Gothic"/>
                <w:b/>
                <w:bCs/>
                <w:sz w:val="20"/>
                <w:szCs w:val="20"/>
              </w:rPr>
            </w:pPr>
          </w:p>
        </w:tc>
        <w:tc>
          <w:tcPr>
            <w:tcW w:w="1667" w:type="pct"/>
            <w:tcBorders>
              <w:top w:val="double" w:sz="4" w:space="0" w:color="auto"/>
            </w:tcBorders>
          </w:tcPr>
          <w:p w14:paraId="03E76D16" w14:textId="77777777" w:rsidR="00733EE5" w:rsidRPr="007541EF" w:rsidRDefault="00733EE5" w:rsidP="008866A5">
            <w:pPr>
              <w:rPr>
                <w:rFonts w:ascii="Century Gothic" w:hAnsi="Century Gothic"/>
                <w:b/>
                <w:bCs/>
                <w:sz w:val="20"/>
                <w:szCs w:val="20"/>
              </w:rPr>
            </w:pPr>
            <w:r w:rsidRPr="007541EF">
              <w:rPr>
                <w:rFonts w:ascii="Century Gothic" w:hAnsi="Century Gothic"/>
                <w:b/>
                <w:bCs/>
                <w:sz w:val="20"/>
                <w:szCs w:val="20"/>
              </w:rPr>
              <w:t>Computing</w:t>
            </w:r>
          </w:p>
          <w:p w14:paraId="57663E23" w14:textId="0A1B05BD" w:rsidR="00733EE5" w:rsidRPr="00FC4DF8" w:rsidRDefault="638563CE" w:rsidP="00B30038">
            <w:pPr>
              <w:rPr>
                <w:rFonts w:ascii="Century Gothic" w:hAnsi="Century Gothic" w:cstheme="minorBidi"/>
                <w:sz w:val="20"/>
                <w:szCs w:val="20"/>
              </w:rPr>
            </w:pPr>
            <w:r w:rsidRPr="00B30038">
              <w:rPr>
                <w:rFonts w:ascii="Century Gothic" w:hAnsi="Century Gothic" w:cstheme="minorBidi"/>
                <w:sz w:val="20"/>
                <w:szCs w:val="20"/>
              </w:rPr>
              <w:t>We will use computers to help with research this term.</w:t>
            </w:r>
          </w:p>
        </w:tc>
      </w:tr>
      <w:tr w:rsidR="00733EE5" w:rsidRPr="0000027A" w14:paraId="346D44D8" w14:textId="77777777" w:rsidTr="00B30038">
        <w:trPr>
          <w:trHeight w:val="1341"/>
        </w:trPr>
        <w:tc>
          <w:tcPr>
            <w:tcW w:w="1666" w:type="pct"/>
            <w:vMerge/>
          </w:tcPr>
          <w:p w14:paraId="19E725CC" w14:textId="77777777" w:rsidR="00733EE5" w:rsidRPr="007541EF" w:rsidRDefault="00733EE5" w:rsidP="008866A5">
            <w:pPr>
              <w:rPr>
                <w:rFonts w:ascii="Century Gothic" w:hAnsi="Century Gothic"/>
                <w:b/>
                <w:bCs/>
                <w:sz w:val="20"/>
                <w:szCs w:val="20"/>
              </w:rPr>
            </w:pPr>
          </w:p>
        </w:tc>
        <w:tc>
          <w:tcPr>
            <w:tcW w:w="1667" w:type="pct"/>
            <w:vMerge/>
          </w:tcPr>
          <w:p w14:paraId="53A1C844" w14:textId="77777777" w:rsidR="00733EE5" w:rsidRPr="007541EF" w:rsidRDefault="00733EE5" w:rsidP="008866A5">
            <w:pPr>
              <w:rPr>
                <w:rFonts w:ascii="Century Gothic" w:hAnsi="Century Gothic"/>
                <w:b/>
                <w:bCs/>
                <w:sz w:val="20"/>
                <w:szCs w:val="20"/>
              </w:rPr>
            </w:pPr>
          </w:p>
        </w:tc>
        <w:tc>
          <w:tcPr>
            <w:tcW w:w="1667" w:type="pct"/>
            <w:tcBorders>
              <w:top w:val="double" w:sz="4" w:space="0" w:color="auto"/>
            </w:tcBorders>
          </w:tcPr>
          <w:p w14:paraId="6E04AEE7" w14:textId="77777777" w:rsidR="00733EE5" w:rsidRDefault="00733EE5" w:rsidP="008866A5">
            <w:pPr>
              <w:rPr>
                <w:rFonts w:ascii="Century Gothic" w:hAnsi="Century Gothic"/>
                <w:b/>
                <w:bCs/>
                <w:sz w:val="20"/>
                <w:szCs w:val="20"/>
              </w:rPr>
            </w:pPr>
            <w:r>
              <w:rPr>
                <w:rFonts w:ascii="Century Gothic" w:hAnsi="Century Gothic"/>
                <w:b/>
                <w:bCs/>
                <w:sz w:val="20"/>
                <w:szCs w:val="20"/>
              </w:rPr>
              <w:t>Music</w:t>
            </w:r>
          </w:p>
          <w:p w14:paraId="008CCBA6" w14:textId="7BC4A891" w:rsidR="00733EE5" w:rsidRPr="00105163" w:rsidRDefault="00733EE5" w:rsidP="008866A5">
            <w:pPr>
              <w:rPr>
                <w:rFonts w:ascii="Century Gothic" w:hAnsi="Century Gothic"/>
                <w:bCs/>
                <w:sz w:val="20"/>
                <w:szCs w:val="20"/>
              </w:rPr>
            </w:pPr>
            <w:r w:rsidRPr="00105163">
              <w:rPr>
                <w:rFonts w:ascii="Century Gothic" w:hAnsi="Century Gothic"/>
                <w:bCs/>
                <w:sz w:val="20"/>
                <w:szCs w:val="20"/>
              </w:rPr>
              <w:t xml:space="preserve">We will </w:t>
            </w:r>
            <w:r>
              <w:rPr>
                <w:rFonts w:ascii="Century Gothic" w:hAnsi="Century Gothic"/>
                <w:bCs/>
                <w:sz w:val="20"/>
                <w:szCs w:val="20"/>
              </w:rPr>
              <w:t>have a particular focus on music next term with lessons from our wonderful specialist music teach Mrs Cripps.</w:t>
            </w:r>
          </w:p>
        </w:tc>
      </w:tr>
      <w:tr w:rsidR="00733EE5" w:rsidRPr="0000027A" w14:paraId="014EEE72" w14:textId="77777777" w:rsidTr="00B30038">
        <w:trPr>
          <w:trHeight w:val="1170"/>
        </w:trPr>
        <w:tc>
          <w:tcPr>
            <w:tcW w:w="1666" w:type="pct"/>
            <w:vMerge/>
          </w:tcPr>
          <w:p w14:paraId="460FBF09" w14:textId="77777777" w:rsidR="00733EE5" w:rsidRPr="007541EF" w:rsidRDefault="00733EE5" w:rsidP="008866A5">
            <w:pPr>
              <w:rPr>
                <w:rFonts w:ascii="Century Gothic" w:hAnsi="Century Gothic"/>
                <w:b/>
                <w:bCs/>
                <w:sz w:val="20"/>
                <w:szCs w:val="20"/>
              </w:rPr>
            </w:pPr>
          </w:p>
        </w:tc>
        <w:tc>
          <w:tcPr>
            <w:tcW w:w="1667" w:type="pct"/>
            <w:vMerge/>
          </w:tcPr>
          <w:p w14:paraId="65209BE0" w14:textId="77777777" w:rsidR="00733EE5" w:rsidRPr="007541EF" w:rsidRDefault="00733EE5" w:rsidP="008866A5">
            <w:pPr>
              <w:rPr>
                <w:rFonts w:ascii="Century Gothic" w:hAnsi="Century Gothic"/>
                <w:b/>
                <w:bCs/>
                <w:sz w:val="20"/>
                <w:szCs w:val="20"/>
              </w:rPr>
            </w:pPr>
          </w:p>
        </w:tc>
        <w:tc>
          <w:tcPr>
            <w:tcW w:w="1667" w:type="pct"/>
            <w:tcBorders>
              <w:top w:val="double" w:sz="4" w:space="0" w:color="auto"/>
            </w:tcBorders>
          </w:tcPr>
          <w:p w14:paraId="69C3B6F4" w14:textId="77777777" w:rsidR="00733EE5" w:rsidRDefault="00733EE5" w:rsidP="008866A5">
            <w:pPr>
              <w:rPr>
                <w:rFonts w:ascii="Century Gothic" w:hAnsi="Century Gothic"/>
                <w:b/>
                <w:bCs/>
                <w:sz w:val="20"/>
                <w:szCs w:val="20"/>
              </w:rPr>
            </w:pPr>
            <w:r>
              <w:rPr>
                <w:rFonts w:ascii="Century Gothic" w:hAnsi="Century Gothic"/>
                <w:b/>
                <w:bCs/>
                <w:sz w:val="20"/>
                <w:szCs w:val="20"/>
              </w:rPr>
              <w:t>Latin</w:t>
            </w:r>
          </w:p>
          <w:p w14:paraId="2F08D7E3" w14:textId="6600803A" w:rsidR="00733EE5" w:rsidRPr="00055D3C" w:rsidRDefault="5B69CBB3" w:rsidP="008866A5">
            <w:pPr>
              <w:rPr>
                <w:rFonts w:ascii="Century Gothic" w:hAnsi="Century Gothic"/>
                <w:sz w:val="20"/>
                <w:szCs w:val="20"/>
              </w:rPr>
            </w:pPr>
            <w:r w:rsidRPr="00B30038">
              <w:rPr>
                <w:rFonts w:ascii="Century Gothic" w:hAnsi="Century Gothic"/>
                <w:sz w:val="20"/>
                <w:szCs w:val="20"/>
              </w:rPr>
              <w:t>We continue finding out about our Latin family and the vocabulary associated with daily life.</w:t>
            </w:r>
          </w:p>
        </w:tc>
      </w:tr>
      <w:tr w:rsidR="00733EE5" w:rsidRPr="0000027A" w14:paraId="76179279" w14:textId="77777777" w:rsidTr="00B30038">
        <w:trPr>
          <w:trHeight w:val="1731"/>
        </w:trPr>
        <w:tc>
          <w:tcPr>
            <w:tcW w:w="1666" w:type="pct"/>
            <w:vMerge/>
          </w:tcPr>
          <w:p w14:paraId="601A1C46" w14:textId="77777777" w:rsidR="00733EE5" w:rsidRPr="007541EF" w:rsidRDefault="00733EE5" w:rsidP="008866A5">
            <w:pPr>
              <w:rPr>
                <w:rFonts w:ascii="Century Gothic" w:hAnsi="Century Gothic"/>
                <w:b/>
                <w:bCs/>
                <w:sz w:val="20"/>
                <w:szCs w:val="20"/>
              </w:rPr>
            </w:pPr>
          </w:p>
        </w:tc>
        <w:tc>
          <w:tcPr>
            <w:tcW w:w="1667" w:type="pct"/>
            <w:vMerge w:val="restart"/>
          </w:tcPr>
          <w:p w14:paraId="6DE478F2" w14:textId="135CFF40" w:rsidR="00733EE5" w:rsidRDefault="00733EE5" w:rsidP="000034F2">
            <w:pPr>
              <w:rPr>
                <w:rFonts w:ascii="Century Gothic" w:hAnsi="Century Gothic"/>
                <w:sz w:val="20"/>
                <w:szCs w:val="20"/>
              </w:rPr>
            </w:pPr>
            <w:r w:rsidRPr="007541EF">
              <w:rPr>
                <w:rFonts w:ascii="Century Gothic" w:hAnsi="Century Gothic"/>
                <w:b/>
                <w:sz w:val="20"/>
                <w:szCs w:val="20"/>
              </w:rPr>
              <w:t xml:space="preserve">Topic- </w:t>
            </w:r>
          </w:p>
          <w:p w14:paraId="5EB14143" w14:textId="1851E52B" w:rsidR="00733EE5" w:rsidRPr="007541EF" w:rsidRDefault="640995F0" w:rsidP="00B30038">
            <w:pPr>
              <w:rPr>
                <w:rFonts w:ascii="Century Gothic" w:hAnsi="Century Gothic"/>
                <w:sz w:val="20"/>
                <w:szCs w:val="20"/>
              </w:rPr>
            </w:pPr>
            <w:r w:rsidRPr="00B30038">
              <w:rPr>
                <w:rFonts w:ascii="Century Gothic" w:hAnsi="Century Gothic"/>
                <w:sz w:val="20"/>
                <w:szCs w:val="20"/>
              </w:rPr>
              <w:t>Our topic this term is</w:t>
            </w:r>
            <w:r w:rsidR="6A8AFD67" w:rsidRPr="00B30038">
              <w:rPr>
                <w:rFonts w:ascii="Century Gothic" w:hAnsi="Century Gothic"/>
                <w:sz w:val="20"/>
                <w:szCs w:val="20"/>
              </w:rPr>
              <w:t xml:space="preserve"> Amazing Agriculture!</w:t>
            </w:r>
          </w:p>
          <w:p w14:paraId="171FD5BE" w14:textId="3D042811" w:rsidR="00733EE5" w:rsidRPr="007541EF" w:rsidRDefault="6A8AFD67" w:rsidP="00AD2323">
            <w:pPr>
              <w:jc w:val="center"/>
            </w:pPr>
            <w:r>
              <w:rPr>
                <w:noProof/>
              </w:rPr>
              <w:drawing>
                <wp:inline distT="0" distB="0" distL="0" distR="0" wp14:anchorId="0B710ED0" wp14:editId="6E9EDEBB">
                  <wp:extent cx="1386586" cy="2052512"/>
                  <wp:effectExtent l="0" t="0" r="0" b="0"/>
                  <wp:docPr id="783813930" name="Picture 78381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86586" cy="2052512"/>
                          </a:xfrm>
                          <a:prstGeom prst="rect">
                            <a:avLst/>
                          </a:prstGeom>
                        </pic:spPr>
                      </pic:pic>
                    </a:graphicData>
                  </a:graphic>
                </wp:inline>
              </w:drawing>
            </w:r>
          </w:p>
          <w:p w14:paraId="07D353A3" w14:textId="4A730695" w:rsidR="00733EE5" w:rsidRPr="007541EF" w:rsidRDefault="6A8AFD67" w:rsidP="00B30038">
            <w:pPr>
              <w:rPr>
                <w:rFonts w:ascii="Century Gothic" w:eastAsia="Century Gothic" w:hAnsi="Century Gothic" w:cs="Century Gothic"/>
                <w:sz w:val="20"/>
                <w:szCs w:val="20"/>
              </w:rPr>
            </w:pPr>
            <w:r w:rsidRPr="00B30038">
              <w:rPr>
                <w:rFonts w:ascii="Century Gothic" w:eastAsia="Century Gothic" w:hAnsi="Century Gothic" w:cs="Century Gothic"/>
                <w:sz w:val="20"/>
                <w:szCs w:val="20"/>
              </w:rPr>
              <w:t>We will be learning about different types of farming and how farming has changed our landscape over many years.</w:t>
            </w:r>
          </w:p>
          <w:p w14:paraId="0C9C80E2" w14:textId="46F66A54" w:rsidR="00733EE5" w:rsidRPr="007541EF" w:rsidRDefault="52EC02E7" w:rsidP="00B30038">
            <w:pPr>
              <w:rPr>
                <w:rFonts w:ascii="Century Gothic" w:eastAsia="Century Gothic" w:hAnsi="Century Gothic" w:cs="Century Gothic"/>
                <w:sz w:val="20"/>
                <w:szCs w:val="20"/>
              </w:rPr>
            </w:pPr>
            <w:r w:rsidRPr="00B30038">
              <w:rPr>
                <w:rFonts w:ascii="Century Gothic" w:eastAsia="Century Gothic" w:hAnsi="Century Gothic" w:cs="Century Gothic"/>
                <w:sz w:val="20"/>
                <w:szCs w:val="20"/>
              </w:rPr>
              <w:t xml:space="preserve">We will use our research skills </w:t>
            </w:r>
            <w:proofErr w:type="gramStart"/>
            <w:r w:rsidRPr="00B30038">
              <w:rPr>
                <w:rFonts w:ascii="Century Gothic" w:eastAsia="Century Gothic" w:hAnsi="Century Gothic" w:cs="Century Gothic"/>
                <w:sz w:val="20"/>
                <w:szCs w:val="20"/>
              </w:rPr>
              <w:t>and also</w:t>
            </w:r>
            <w:proofErr w:type="gramEnd"/>
            <w:r w:rsidRPr="00B30038">
              <w:rPr>
                <w:rFonts w:ascii="Century Gothic" w:eastAsia="Century Gothic" w:hAnsi="Century Gothic" w:cs="Century Gothic"/>
                <w:sz w:val="20"/>
                <w:szCs w:val="20"/>
              </w:rPr>
              <w:t xml:space="preserve"> learn the meaning of new geographical vocabulary. We will look at maps and </w:t>
            </w:r>
            <w:r w:rsidR="5F0E123A" w:rsidRPr="00B30038">
              <w:rPr>
                <w:rFonts w:ascii="Century Gothic" w:eastAsia="Century Gothic" w:hAnsi="Century Gothic" w:cs="Century Gothic"/>
                <w:sz w:val="20"/>
                <w:szCs w:val="20"/>
              </w:rPr>
              <w:t>compare physical and human features in the landscape.</w:t>
            </w:r>
          </w:p>
        </w:tc>
        <w:tc>
          <w:tcPr>
            <w:tcW w:w="1667" w:type="pct"/>
          </w:tcPr>
          <w:p w14:paraId="6A07666F" w14:textId="01B74D8A" w:rsidR="00733EE5" w:rsidRPr="007541EF" w:rsidRDefault="00733EE5" w:rsidP="000D2A65">
            <w:pPr>
              <w:rPr>
                <w:rFonts w:ascii="Century Gothic" w:hAnsi="Century Gothic"/>
                <w:b/>
                <w:bCs/>
                <w:sz w:val="20"/>
                <w:szCs w:val="20"/>
              </w:rPr>
            </w:pPr>
            <w:r w:rsidRPr="007541EF">
              <w:rPr>
                <w:rFonts w:ascii="Century Gothic" w:hAnsi="Century Gothic"/>
                <w:b/>
                <w:bCs/>
                <w:sz w:val="20"/>
                <w:szCs w:val="20"/>
              </w:rPr>
              <w:t>P.E.</w:t>
            </w:r>
          </w:p>
          <w:p w14:paraId="38F194F4" w14:textId="19576DE8" w:rsidR="00733EE5" w:rsidRPr="000034F2" w:rsidRDefault="00733EE5" w:rsidP="000D2A65">
            <w:pPr>
              <w:rPr>
                <w:rFonts w:ascii="Century Gothic" w:hAnsi="Century Gothic"/>
                <w:b/>
                <w:sz w:val="20"/>
                <w:szCs w:val="20"/>
                <w:u w:val="single"/>
              </w:rPr>
            </w:pPr>
            <w:r w:rsidRPr="000034F2">
              <w:rPr>
                <w:rFonts w:ascii="Century Gothic" w:hAnsi="Century Gothic"/>
                <w:b/>
                <w:sz w:val="20"/>
                <w:szCs w:val="20"/>
                <w:u w:val="single"/>
              </w:rPr>
              <w:t xml:space="preserve">Mrs Hillsdon: Monday </w:t>
            </w:r>
            <w:r w:rsidR="00983E14">
              <w:rPr>
                <w:rFonts w:ascii="Century Gothic" w:hAnsi="Century Gothic"/>
                <w:b/>
                <w:sz w:val="20"/>
                <w:szCs w:val="20"/>
                <w:u w:val="single"/>
              </w:rPr>
              <w:t xml:space="preserve">Swimming </w:t>
            </w:r>
          </w:p>
          <w:p w14:paraId="029D26E6" w14:textId="77777777" w:rsidR="00733EE5" w:rsidRPr="007541EF" w:rsidRDefault="00733EE5" w:rsidP="000D2A65">
            <w:pPr>
              <w:rPr>
                <w:rFonts w:ascii="Century Gothic" w:hAnsi="Century Gothic"/>
                <w:bCs/>
                <w:sz w:val="20"/>
                <w:szCs w:val="20"/>
              </w:rPr>
            </w:pPr>
          </w:p>
          <w:p w14:paraId="0EE4743F" w14:textId="77777777" w:rsidR="00983E14" w:rsidRDefault="00733EE5" w:rsidP="000D2A65">
            <w:pPr>
              <w:rPr>
                <w:rFonts w:ascii="Century Gothic" w:hAnsi="Century Gothic"/>
                <w:b/>
                <w:sz w:val="20"/>
                <w:szCs w:val="20"/>
                <w:u w:val="single"/>
              </w:rPr>
            </w:pPr>
            <w:r w:rsidRPr="000034F2">
              <w:rPr>
                <w:rFonts w:ascii="Century Gothic" w:hAnsi="Century Gothic"/>
                <w:b/>
                <w:sz w:val="20"/>
                <w:szCs w:val="20"/>
                <w:u w:val="single"/>
              </w:rPr>
              <w:t xml:space="preserve">Mrs Sands: </w:t>
            </w:r>
            <w:r w:rsidR="00983E14">
              <w:rPr>
                <w:rFonts w:ascii="Century Gothic" w:hAnsi="Century Gothic"/>
                <w:b/>
                <w:sz w:val="20"/>
                <w:szCs w:val="20"/>
                <w:u w:val="single"/>
              </w:rPr>
              <w:t xml:space="preserve">Friday – outdoor PE </w:t>
            </w:r>
          </w:p>
          <w:p w14:paraId="34BAE6F3" w14:textId="08C9D5D3" w:rsidR="00610DE3" w:rsidRPr="00610DE3" w:rsidRDefault="00610DE3" w:rsidP="000D2A65">
            <w:pPr>
              <w:rPr>
                <w:rFonts w:ascii="Century Gothic" w:hAnsi="Century Gothic"/>
                <w:bCs/>
                <w:sz w:val="20"/>
                <w:szCs w:val="20"/>
              </w:rPr>
            </w:pPr>
            <w:r>
              <w:rPr>
                <w:rFonts w:ascii="Century Gothic" w:hAnsi="Century Gothic"/>
                <w:bCs/>
                <w:sz w:val="20"/>
                <w:szCs w:val="20"/>
              </w:rPr>
              <w:t xml:space="preserve">This term we will be </w:t>
            </w:r>
            <w:r w:rsidR="00983E14">
              <w:rPr>
                <w:rFonts w:ascii="Century Gothic" w:hAnsi="Century Gothic"/>
                <w:bCs/>
                <w:sz w:val="20"/>
                <w:szCs w:val="20"/>
              </w:rPr>
              <w:t xml:space="preserve">learning </w:t>
            </w:r>
            <w:r w:rsidR="00A00F5F">
              <w:rPr>
                <w:rFonts w:ascii="Century Gothic" w:hAnsi="Century Gothic"/>
                <w:bCs/>
                <w:sz w:val="20"/>
                <w:szCs w:val="20"/>
              </w:rPr>
              <w:t xml:space="preserve">football skills, attacking and defending as well as </w:t>
            </w:r>
            <w:r w:rsidR="00DE6AEE">
              <w:rPr>
                <w:rFonts w:ascii="Century Gothic" w:hAnsi="Century Gothic"/>
                <w:bCs/>
                <w:sz w:val="20"/>
                <w:szCs w:val="20"/>
              </w:rPr>
              <w:t xml:space="preserve">applying these skills in </w:t>
            </w:r>
            <w:proofErr w:type="gramStart"/>
            <w:r w:rsidR="00DE6AEE">
              <w:rPr>
                <w:rFonts w:ascii="Century Gothic" w:hAnsi="Century Gothic"/>
                <w:bCs/>
                <w:sz w:val="20"/>
                <w:szCs w:val="20"/>
              </w:rPr>
              <w:t>mini-games</w:t>
            </w:r>
            <w:proofErr w:type="gramEnd"/>
            <w:r w:rsidR="00DE6AEE">
              <w:rPr>
                <w:rFonts w:ascii="Century Gothic" w:hAnsi="Century Gothic"/>
                <w:bCs/>
                <w:sz w:val="20"/>
                <w:szCs w:val="20"/>
              </w:rPr>
              <w:t xml:space="preserve">. </w:t>
            </w:r>
          </w:p>
          <w:p w14:paraId="5444FFD6" w14:textId="182655A9" w:rsidR="00733EE5" w:rsidRPr="006F2F3B" w:rsidRDefault="00733EE5" w:rsidP="00920A10">
            <w:pPr>
              <w:rPr>
                <w:rFonts w:ascii="Century Gothic" w:hAnsi="Century Gothic"/>
                <w:bCs/>
                <w:sz w:val="20"/>
                <w:szCs w:val="20"/>
              </w:rPr>
            </w:pPr>
          </w:p>
        </w:tc>
      </w:tr>
      <w:tr w:rsidR="00733EE5" w:rsidRPr="0000027A" w14:paraId="2CCDC002" w14:textId="77777777" w:rsidTr="00B30038">
        <w:trPr>
          <w:trHeight w:val="2289"/>
        </w:trPr>
        <w:tc>
          <w:tcPr>
            <w:tcW w:w="1666" w:type="pct"/>
            <w:vMerge/>
          </w:tcPr>
          <w:p w14:paraId="413BE3AC" w14:textId="77777777" w:rsidR="00733EE5" w:rsidRPr="007541EF" w:rsidRDefault="00733EE5" w:rsidP="008866A5">
            <w:pPr>
              <w:rPr>
                <w:rFonts w:ascii="Century Gothic" w:hAnsi="Century Gothic"/>
                <w:b/>
                <w:bCs/>
                <w:sz w:val="20"/>
                <w:szCs w:val="20"/>
              </w:rPr>
            </w:pPr>
          </w:p>
        </w:tc>
        <w:tc>
          <w:tcPr>
            <w:tcW w:w="1667" w:type="pct"/>
            <w:vMerge/>
          </w:tcPr>
          <w:p w14:paraId="319A0C63" w14:textId="77777777" w:rsidR="00733EE5" w:rsidRPr="007541EF" w:rsidRDefault="00733EE5" w:rsidP="000034F2">
            <w:pPr>
              <w:rPr>
                <w:rFonts w:ascii="Century Gothic" w:hAnsi="Century Gothic"/>
                <w:b/>
                <w:sz w:val="20"/>
                <w:szCs w:val="20"/>
              </w:rPr>
            </w:pPr>
          </w:p>
        </w:tc>
        <w:tc>
          <w:tcPr>
            <w:tcW w:w="1667" w:type="pct"/>
          </w:tcPr>
          <w:p w14:paraId="54ACD9FC" w14:textId="77777777" w:rsidR="00733EE5" w:rsidRDefault="00733EE5" w:rsidP="00920A10">
            <w:pPr>
              <w:rPr>
                <w:rFonts w:ascii="Century Gothic" w:hAnsi="Century Gothic"/>
                <w:b/>
                <w:bCs/>
                <w:sz w:val="20"/>
                <w:szCs w:val="20"/>
              </w:rPr>
            </w:pPr>
            <w:r>
              <w:rPr>
                <w:rFonts w:ascii="Century Gothic" w:hAnsi="Century Gothic"/>
                <w:b/>
                <w:bCs/>
                <w:sz w:val="20"/>
                <w:szCs w:val="20"/>
              </w:rPr>
              <w:t>RE</w:t>
            </w:r>
          </w:p>
          <w:p w14:paraId="6F1A7F01" w14:textId="11707B6E" w:rsidR="00681D38" w:rsidRDefault="000273E2" w:rsidP="00681D38">
            <w:pPr>
              <w:rPr>
                <w:rFonts w:ascii="Century Gothic" w:hAnsi="Century Gothic"/>
                <w:sz w:val="20"/>
                <w:szCs w:val="20"/>
              </w:rPr>
            </w:pPr>
            <w:r>
              <w:rPr>
                <w:rFonts w:ascii="Century Gothic" w:hAnsi="Century Gothic"/>
                <w:sz w:val="20"/>
                <w:szCs w:val="20"/>
              </w:rPr>
              <w:t xml:space="preserve">This term we will be </w:t>
            </w:r>
            <w:r w:rsidR="00B9269E">
              <w:rPr>
                <w:rFonts w:ascii="Century Gothic" w:hAnsi="Century Gothic"/>
                <w:sz w:val="20"/>
                <w:szCs w:val="20"/>
              </w:rPr>
              <w:t xml:space="preserve">learning about incarnation and the </w:t>
            </w:r>
            <w:r w:rsidR="00684021">
              <w:rPr>
                <w:rFonts w:ascii="Century Gothic" w:hAnsi="Century Gothic"/>
                <w:sz w:val="20"/>
                <w:szCs w:val="20"/>
              </w:rPr>
              <w:t>T</w:t>
            </w:r>
            <w:r w:rsidR="00B9269E">
              <w:rPr>
                <w:rFonts w:ascii="Century Gothic" w:hAnsi="Century Gothic"/>
                <w:sz w:val="20"/>
                <w:szCs w:val="20"/>
              </w:rPr>
              <w:t xml:space="preserve">rinity. We will be exploring the </w:t>
            </w:r>
            <w:r w:rsidR="00684021">
              <w:rPr>
                <w:rFonts w:ascii="Century Gothic" w:hAnsi="Century Gothic"/>
                <w:sz w:val="20"/>
                <w:szCs w:val="20"/>
              </w:rPr>
              <w:t>G</w:t>
            </w:r>
            <w:r w:rsidR="00B9269E">
              <w:rPr>
                <w:rFonts w:ascii="Century Gothic" w:hAnsi="Century Gothic"/>
                <w:sz w:val="20"/>
                <w:szCs w:val="20"/>
              </w:rPr>
              <w:t>ospe</w:t>
            </w:r>
            <w:r w:rsidR="00A91721">
              <w:rPr>
                <w:rFonts w:ascii="Century Gothic" w:hAnsi="Century Gothic"/>
                <w:sz w:val="20"/>
                <w:szCs w:val="20"/>
              </w:rPr>
              <w:t xml:space="preserve">ls </w:t>
            </w:r>
            <w:r w:rsidR="005A35FC">
              <w:rPr>
                <w:rFonts w:ascii="Century Gothic" w:hAnsi="Century Gothic"/>
                <w:sz w:val="20"/>
                <w:szCs w:val="20"/>
              </w:rPr>
              <w:t>and thinking about what these texts may mean to some Christians</w:t>
            </w:r>
            <w:r w:rsidR="00F0531F">
              <w:rPr>
                <w:rFonts w:ascii="Century Gothic" w:hAnsi="Century Gothic"/>
                <w:sz w:val="20"/>
                <w:szCs w:val="20"/>
              </w:rPr>
              <w:t>. The children will think about how Christians show their belief</w:t>
            </w:r>
            <w:r w:rsidR="00FB0375">
              <w:rPr>
                <w:rFonts w:ascii="Century Gothic" w:hAnsi="Century Gothic"/>
                <w:sz w:val="20"/>
                <w:szCs w:val="20"/>
              </w:rPr>
              <w:t xml:space="preserve">s about God. </w:t>
            </w:r>
          </w:p>
          <w:p w14:paraId="7DD9EFB4" w14:textId="5AB4816F" w:rsidR="00733EE5" w:rsidRPr="00733EE5" w:rsidRDefault="00733EE5" w:rsidP="00920A10">
            <w:pPr>
              <w:rPr>
                <w:rFonts w:ascii="Century Gothic" w:hAnsi="Century Gothic"/>
                <w:sz w:val="20"/>
                <w:szCs w:val="20"/>
              </w:rPr>
            </w:pPr>
            <w:r>
              <w:rPr>
                <w:rFonts w:ascii="Century Gothic" w:hAnsi="Century Gothic"/>
                <w:sz w:val="20"/>
                <w:szCs w:val="20"/>
              </w:rPr>
              <w:t xml:space="preserve"> </w:t>
            </w:r>
          </w:p>
        </w:tc>
      </w:tr>
      <w:tr w:rsidR="00733EE5" w:rsidRPr="0000027A" w14:paraId="332A48A7" w14:textId="77777777" w:rsidTr="00B30038">
        <w:trPr>
          <w:trHeight w:val="2289"/>
        </w:trPr>
        <w:tc>
          <w:tcPr>
            <w:tcW w:w="1666" w:type="pct"/>
            <w:vMerge/>
          </w:tcPr>
          <w:p w14:paraId="1A7DDA4F" w14:textId="77777777" w:rsidR="00733EE5" w:rsidRPr="007541EF" w:rsidRDefault="00733EE5" w:rsidP="008866A5">
            <w:pPr>
              <w:rPr>
                <w:rFonts w:ascii="Century Gothic" w:hAnsi="Century Gothic"/>
                <w:b/>
                <w:bCs/>
                <w:sz w:val="20"/>
                <w:szCs w:val="20"/>
              </w:rPr>
            </w:pPr>
          </w:p>
        </w:tc>
        <w:tc>
          <w:tcPr>
            <w:tcW w:w="1667" w:type="pct"/>
            <w:vMerge/>
          </w:tcPr>
          <w:p w14:paraId="692CCA42" w14:textId="77777777" w:rsidR="00733EE5" w:rsidRPr="007541EF" w:rsidRDefault="00733EE5" w:rsidP="000034F2">
            <w:pPr>
              <w:rPr>
                <w:rFonts w:ascii="Century Gothic" w:hAnsi="Century Gothic"/>
                <w:b/>
                <w:sz w:val="20"/>
                <w:szCs w:val="20"/>
              </w:rPr>
            </w:pPr>
          </w:p>
        </w:tc>
        <w:tc>
          <w:tcPr>
            <w:tcW w:w="1667" w:type="pct"/>
          </w:tcPr>
          <w:p w14:paraId="0E09FC54" w14:textId="77777777" w:rsidR="00733EE5" w:rsidRDefault="00733EE5" w:rsidP="00920A10">
            <w:pPr>
              <w:rPr>
                <w:rFonts w:ascii="Century Gothic" w:hAnsi="Century Gothic"/>
                <w:b/>
                <w:bCs/>
                <w:sz w:val="20"/>
                <w:szCs w:val="20"/>
              </w:rPr>
            </w:pPr>
            <w:r>
              <w:rPr>
                <w:rFonts w:ascii="Century Gothic" w:hAnsi="Century Gothic"/>
                <w:b/>
                <w:bCs/>
                <w:sz w:val="20"/>
                <w:szCs w:val="20"/>
              </w:rPr>
              <w:t>PSHE</w:t>
            </w:r>
          </w:p>
          <w:p w14:paraId="765843B4" w14:textId="5C8E5F4F" w:rsidR="00733EE5" w:rsidRPr="00733EE5" w:rsidRDefault="00733EE5" w:rsidP="00920A10">
            <w:pPr>
              <w:rPr>
                <w:rFonts w:ascii="Century Gothic" w:hAnsi="Century Gothic"/>
                <w:sz w:val="20"/>
                <w:szCs w:val="20"/>
              </w:rPr>
            </w:pPr>
            <w:r>
              <w:rPr>
                <w:rFonts w:ascii="Century Gothic" w:hAnsi="Century Gothic"/>
                <w:sz w:val="20"/>
                <w:szCs w:val="20"/>
              </w:rPr>
              <w:t xml:space="preserve">This term the children will be exploring the unit ‘Being Me in My World’. The class will be thinking about the importance of being inclusive, basic democracy, how to try to be empathetic and how to work as a team, </w:t>
            </w:r>
          </w:p>
        </w:tc>
      </w:tr>
    </w:tbl>
    <w:p w14:paraId="780F916E" w14:textId="77777777" w:rsidR="00AF16D4" w:rsidRPr="00AD2323" w:rsidRDefault="002F2C51" w:rsidP="002F2C51">
      <w:pPr>
        <w:rPr>
          <w:rFonts w:ascii="Century Gothic" w:hAnsi="Century Gothic" w:cs="Calibri"/>
          <w:b/>
          <w:sz w:val="22"/>
          <w:szCs w:val="22"/>
        </w:rPr>
      </w:pPr>
      <w:r w:rsidRPr="00AD2323">
        <w:rPr>
          <w:rFonts w:ascii="Century Gothic" w:hAnsi="Century Gothic" w:cs="Calibri"/>
          <w:b/>
          <w:sz w:val="22"/>
          <w:szCs w:val="22"/>
        </w:rPr>
        <w:t xml:space="preserve">Homework </w:t>
      </w:r>
    </w:p>
    <w:p w14:paraId="084B262B" w14:textId="02631BE2" w:rsidR="002F2C51" w:rsidRPr="00AD2323" w:rsidRDefault="00AF16D4" w:rsidP="002F2C51">
      <w:pPr>
        <w:rPr>
          <w:rFonts w:ascii="Century Gothic" w:hAnsi="Century Gothic" w:cs="Calibri"/>
          <w:sz w:val="22"/>
          <w:szCs w:val="22"/>
        </w:rPr>
      </w:pPr>
      <w:r w:rsidRPr="00AD2323">
        <w:rPr>
          <w:rFonts w:ascii="Century Gothic" w:hAnsi="Century Gothic" w:cs="Calibri"/>
          <w:sz w:val="22"/>
          <w:szCs w:val="22"/>
        </w:rPr>
        <w:t>E</w:t>
      </w:r>
      <w:r w:rsidR="00B80220" w:rsidRPr="00AD2323">
        <w:rPr>
          <w:rFonts w:ascii="Century Gothic" w:hAnsi="Century Gothic" w:cs="Calibri"/>
          <w:sz w:val="22"/>
          <w:szCs w:val="22"/>
        </w:rPr>
        <w:t>xpectations of homework include:</w:t>
      </w:r>
    </w:p>
    <w:p w14:paraId="4604072D" w14:textId="2F35D40C" w:rsidR="002F2C51" w:rsidRPr="00AD2323" w:rsidRDefault="002F2C51" w:rsidP="002F2C51">
      <w:pPr>
        <w:rPr>
          <w:rFonts w:ascii="Century Gothic" w:hAnsi="Century Gothic" w:cs="Calibri"/>
          <w:sz w:val="22"/>
          <w:szCs w:val="22"/>
        </w:rPr>
      </w:pPr>
      <w:r w:rsidRPr="00AD2323">
        <w:rPr>
          <w:rFonts w:ascii="Century Gothic" w:hAnsi="Century Gothic" w:cs="Calibri"/>
          <w:b/>
          <w:sz w:val="22"/>
          <w:szCs w:val="22"/>
        </w:rPr>
        <w:t>Reading –</w:t>
      </w:r>
      <w:r w:rsidRPr="00AD2323">
        <w:rPr>
          <w:rFonts w:ascii="Century Gothic" w:hAnsi="Century Gothic" w:cs="Calibri"/>
          <w:sz w:val="22"/>
          <w:szCs w:val="22"/>
        </w:rPr>
        <w:t xml:space="preserve">As part of the RALF initiative, children should read </w:t>
      </w:r>
      <w:r w:rsidR="000034F2" w:rsidRPr="00AD2323">
        <w:rPr>
          <w:rFonts w:ascii="Century Gothic" w:hAnsi="Century Gothic" w:cs="Calibri"/>
          <w:sz w:val="22"/>
          <w:szCs w:val="22"/>
        </w:rPr>
        <w:t>EVERY</w:t>
      </w:r>
      <w:r w:rsidRPr="00AD2323">
        <w:rPr>
          <w:rFonts w:ascii="Century Gothic" w:hAnsi="Century Gothic" w:cs="Calibri"/>
          <w:sz w:val="22"/>
          <w:szCs w:val="22"/>
        </w:rPr>
        <w:t xml:space="preserve"> da</w:t>
      </w:r>
      <w:r w:rsidR="000034F2" w:rsidRPr="00AD2323">
        <w:rPr>
          <w:rFonts w:ascii="Century Gothic" w:hAnsi="Century Gothic" w:cs="Calibri"/>
          <w:sz w:val="22"/>
          <w:szCs w:val="22"/>
        </w:rPr>
        <w:t>y. Please sign the sheet in the back of their homework books to show they have done so.</w:t>
      </w:r>
    </w:p>
    <w:p w14:paraId="23943519" w14:textId="082DB2B7" w:rsidR="002F2C51" w:rsidRPr="00AD2323" w:rsidRDefault="002F2C51" w:rsidP="002F2C51">
      <w:pPr>
        <w:rPr>
          <w:rFonts w:ascii="Century Gothic" w:hAnsi="Century Gothic" w:cs="Calibri"/>
          <w:sz w:val="22"/>
          <w:szCs w:val="22"/>
        </w:rPr>
      </w:pPr>
      <w:r w:rsidRPr="00AD2323">
        <w:rPr>
          <w:rFonts w:ascii="Century Gothic" w:hAnsi="Century Gothic" w:cs="Calibri"/>
          <w:b/>
          <w:sz w:val="22"/>
          <w:szCs w:val="22"/>
        </w:rPr>
        <w:t xml:space="preserve">Maths – </w:t>
      </w:r>
      <w:r w:rsidR="00330713" w:rsidRPr="00AD2323">
        <w:rPr>
          <w:rFonts w:ascii="Century Gothic" w:hAnsi="Century Gothic" w:cs="Calibri"/>
          <w:sz w:val="22"/>
          <w:szCs w:val="22"/>
        </w:rPr>
        <w:t>Mathletics</w:t>
      </w:r>
      <w:r w:rsidRPr="00AD2323">
        <w:rPr>
          <w:rFonts w:ascii="Century Gothic" w:hAnsi="Century Gothic" w:cs="Calibri"/>
          <w:sz w:val="22"/>
          <w:szCs w:val="22"/>
        </w:rPr>
        <w:t xml:space="preserve"> practise will form the onl</w:t>
      </w:r>
      <w:r w:rsidR="00330713" w:rsidRPr="00AD2323">
        <w:rPr>
          <w:rFonts w:ascii="Century Gothic" w:hAnsi="Century Gothic" w:cs="Calibri"/>
          <w:sz w:val="22"/>
          <w:szCs w:val="22"/>
        </w:rPr>
        <w:t xml:space="preserve">y maths </w:t>
      </w:r>
      <w:proofErr w:type="gramStart"/>
      <w:r w:rsidR="00330713" w:rsidRPr="00AD2323">
        <w:rPr>
          <w:rFonts w:ascii="Century Gothic" w:hAnsi="Century Gothic" w:cs="Calibri"/>
          <w:sz w:val="22"/>
          <w:szCs w:val="22"/>
        </w:rPr>
        <w:t>homework</w:t>
      </w:r>
      <w:r w:rsidR="000034F2" w:rsidRPr="00AD2323">
        <w:rPr>
          <w:rFonts w:ascii="Century Gothic" w:hAnsi="Century Gothic" w:cs="Calibri"/>
          <w:sz w:val="22"/>
          <w:szCs w:val="22"/>
        </w:rPr>
        <w:t>,</w:t>
      </w:r>
      <w:proofErr w:type="gramEnd"/>
      <w:r w:rsidR="000034F2" w:rsidRPr="00AD2323">
        <w:rPr>
          <w:rFonts w:ascii="Century Gothic" w:hAnsi="Century Gothic" w:cs="Calibri"/>
          <w:sz w:val="22"/>
          <w:szCs w:val="22"/>
        </w:rPr>
        <w:t xml:space="preserve"> however multiplication tables practise is vital!</w:t>
      </w:r>
      <w:r w:rsidR="00330713" w:rsidRPr="00AD2323">
        <w:rPr>
          <w:rFonts w:ascii="Century Gothic" w:hAnsi="Century Gothic" w:cs="Calibri"/>
          <w:sz w:val="22"/>
          <w:szCs w:val="22"/>
        </w:rPr>
        <w:t xml:space="preserve"> </w:t>
      </w:r>
      <w:r w:rsidR="000034F2" w:rsidRPr="00AD2323">
        <w:rPr>
          <w:rFonts w:ascii="Century Gothic" w:hAnsi="Century Gothic" w:cs="Calibri"/>
          <w:sz w:val="22"/>
          <w:szCs w:val="22"/>
        </w:rPr>
        <w:t>Please</w:t>
      </w:r>
      <w:r w:rsidR="00330713" w:rsidRPr="00AD2323">
        <w:rPr>
          <w:rFonts w:ascii="Century Gothic" w:hAnsi="Century Gothic" w:cs="Calibri"/>
          <w:sz w:val="22"/>
          <w:szCs w:val="22"/>
        </w:rPr>
        <w:t xml:space="preserve"> </w:t>
      </w:r>
      <w:r w:rsidRPr="00AD2323">
        <w:rPr>
          <w:rFonts w:ascii="Century Gothic" w:hAnsi="Century Gothic" w:cs="Calibri"/>
          <w:sz w:val="22"/>
          <w:szCs w:val="22"/>
        </w:rPr>
        <w:t>also record</w:t>
      </w:r>
      <w:r w:rsidR="000034F2" w:rsidRPr="00AD2323">
        <w:rPr>
          <w:rFonts w:ascii="Century Gothic" w:hAnsi="Century Gothic" w:cs="Calibri"/>
          <w:sz w:val="22"/>
          <w:szCs w:val="22"/>
        </w:rPr>
        <w:t xml:space="preserve"> any maths work your child does on the sheet in the back of their homework books</w:t>
      </w:r>
      <w:r w:rsidR="00B91EE6" w:rsidRPr="00AD2323">
        <w:rPr>
          <w:rFonts w:ascii="Century Gothic" w:hAnsi="Century Gothic" w:cs="Calibri"/>
          <w:sz w:val="22"/>
          <w:szCs w:val="22"/>
        </w:rPr>
        <w:t>.</w:t>
      </w:r>
      <w:r w:rsidR="00AC4711" w:rsidRPr="00AD2323">
        <w:rPr>
          <w:rFonts w:ascii="Century Gothic" w:hAnsi="Century Gothic" w:cs="Calibri"/>
          <w:sz w:val="22"/>
          <w:szCs w:val="22"/>
        </w:rPr>
        <w:t xml:space="preserve"> </w:t>
      </w:r>
    </w:p>
    <w:p w14:paraId="07C5BB34" w14:textId="23FBE454" w:rsidR="00C044A3" w:rsidRPr="00AD2323" w:rsidRDefault="002F2C51" w:rsidP="002F2C51">
      <w:pPr>
        <w:rPr>
          <w:rFonts w:ascii="Century Gothic" w:hAnsi="Century Gothic" w:cs="Calibri"/>
          <w:sz w:val="22"/>
          <w:szCs w:val="22"/>
        </w:rPr>
      </w:pPr>
      <w:r w:rsidRPr="00AD2323">
        <w:rPr>
          <w:rFonts w:ascii="Century Gothic" w:hAnsi="Century Gothic" w:cs="Calibri"/>
          <w:b/>
          <w:sz w:val="22"/>
          <w:szCs w:val="22"/>
        </w:rPr>
        <w:t xml:space="preserve">Spellings – </w:t>
      </w:r>
      <w:r w:rsidRPr="00AD2323">
        <w:rPr>
          <w:rFonts w:ascii="Century Gothic" w:hAnsi="Century Gothic" w:cs="Calibri"/>
          <w:sz w:val="22"/>
          <w:szCs w:val="22"/>
        </w:rPr>
        <w:t xml:space="preserve">As mentioned above, children will have some spellings </w:t>
      </w:r>
      <w:r w:rsidR="00AF16D4" w:rsidRPr="00AD2323">
        <w:rPr>
          <w:rFonts w:ascii="Century Gothic" w:hAnsi="Century Gothic" w:cs="Calibri"/>
          <w:sz w:val="22"/>
          <w:szCs w:val="22"/>
        </w:rPr>
        <w:t xml:space="preserve">that have been </w:t>
      </w:r>
      <w:r w:rsidRPr="00AD2323">
        <w:rPr>
          <w:rFonts w:ascii="Century Gothic" w:hAnsi="Century Gothic" w:cs="Calibri"/>
          <w:sz w:val="22"/>
          <w:szCs w:val="22"/>
        </w:rPr>
        <w:t xml:space="preserve">sent home which will then be tested in school </w:t>
      </w:r>
      <w:r w:rsidR="00AF16D4" w:rsidRPr="00AD2323">
        <w:rPr>
          <w:rFonts w:ascii="Century Gothic" w:hAnsi="Century Gothic" w:cs="Calibri"/>
          <w:sz w:val="22"/>
          <w:szCs w:val="22"/>
        </w:rPr>
        <w:t xml:space="preserve">each </w:t>
      </w:r>
      <w:r w:rsidRPr="00AD2323">
        <w:rPr>
          <w:rFonts w:ascii="Century Gothic" w:hAnsi="Century Gothic" w:cs="Calibri"/>
          <w:sz w:val="22"/>
          <w:szCs w:val="22"/>
        </w:rPr>
        <w:t>week.</w:t>
      </w:r>
      <w:r w:rsidR="000034F2" w:rsidRPr="00AD2323">
        <w:rPr>
          <w:rFonts w:ascii="Century Gothic" w:hAnsi="Century Gothic" w:cs="Calibri"/>
          <w:sz w:val="22"/>
          <w:szCs w:val="22"/>
        </w:rPr>
        <w:t xml:space="preserve"> </w:t>
      </w:r>
    </w:p>
    <w:p w14:paraId="47AB796E" w14:textId="354CBD46" w:rsidR="007541EF" w:rsidRPr="00AD2323" w:rsidRDefault="000034F2" w:rsidP="00B30038">
      <w:pPr>
        <w:rPr>
          <w:rFonts w:ascii="Century Gothic" w:hAnsi="Century Gothic" w:cs="Calibri"/>
          <w:sz w:val="22"/>
          <w:szCs w:val="22"/>
        </w:rPr>
      </w:pPr>
      <w:r w:rsidRPr="00AD2323">
        <w:rPr>
          <w:rFonts w:ascii="Century Gothic" w:hAnsi="Century Gothic" w:cs="Calibri"/>
          <w:b/>
          <w:bCs/>
          <w:sz w:val="22"/>
          <w:szCs w:val="22"/>
        </w:rPr>
        <w:t>Other homework</w:t>
      </w:r>
      <w:r w:rsidR="002F2C51" w:rsidRPr="00AD2323">
        <w:rPr>
          <w:rFonts w:ascii="Century Gothic" w:hAnsi="Century Gothic" w:cs="Calibri"/>
          <w:b/>
          <w:bCs/>
          <w:sz w:val="22"/>
          <w:szCs w:val="22"/>
        </w:rPr>
        <w:t xml:space="preserve"> –</w:t>
      </w:r>
      <w:r w:rsidR="006F2F3B" w:rsidRPr="00AD2323">
        <w:rPr>
          <w:rFonts w:ascii="Century Gothic" w:hAnsi="Century Gothic" w:cs="Calibri"/>
          <w:sz w:val="22"/>
          <w:szCs w:val="22"/>
        </w:rPr>
        <w:t xml:space="preserve"> This will be set at the beginning of each term. </w:t>
      </w:r>
      <w:r w:rsidR="00FC4DF8" w:rsidRPr="00AD2323">
        <w:rPr>
          <w:rFonts w:ascii="Century Gothic" w:hAnsi="Century Gothic" w:cs="Calibri"/>
          <w:sz w:val="22"/>
          <w:szCs w:val="22"/>
        </w:rPr>
        <w:t>Although this is not</w:t>
      </w:r>
      <w:r w:rsidR="006F2F3B" w:rsidRPr="00AD2323">
        <w:rPr>
          <w:rFonts w:ascii="Century Gothic" w:hAnsi="Century Gothic" w:cs="Calibri"/>
          <w:sz w:val="22"/>
          <w:szCs w:val="22"/>
        </w:rPr>
        <w:t xml:space="preserve"> compulsory</w:t>
      </w:r>
      <w:r w:rsidR="00FC4DF8" w:rsidRPr="00AD2323">
        <w:rPr>
          <w:rFonts w:ascii="Century Gothic" w:hAnsi="Century Gothic" w:cs="Calibri"/>
          <w:sz w:val="22"/>
          <w:szCs w:val="22"/>
        </w:rPr>
        <w:t xml:space="preserve">, we advise that the children engage in this home learning as much as possible as </w:t>
      </w:r>
      <w:r w:rsidR="00966049" w:rsidRPr="00AD2323">
        <w:rPr>
          <w:rFonts w:ascii="Century Gothic" w:hAnsi="Century Gothic" w:cs="Calibri"/>
          <w:sz w:val="22"/>
          <w:szCs w:val="22"/>
        </w:rPr>
        <w:t>we try to set fun and interesting activities that will develop them as learners</w:t>
      </w:r>
      <w:r w:rsidR="3450BE06" w:rsidRPr="00AD2323">
        <w:rPr>
          <w:rFonts w:ascii="Century Gothic" w:hAnsi="Century Gothic" w:cs="Calibri"/>
          <w:sz w:val="22"/>
          <w:szCs w:val="22"/>
        </w:rPr>
        <w:t xml:space="preserve"> and will use many of the skills we teach in class. </w:t>
      </w:r>
      <w:r w:rsidR="00FC4DF8" w:rsidRPr="00AD2323">
        <w:rPr>
          <w:rFonts w:ascii="Century Gothic" w:hAnsi="Century Gothic" w:cs="Calibri"/>
          <w:sz w:val="22"/>
          <w:szCs w:val="22"/>
        </w:rPr>
        <w:t>T</w:t>
      </w:r>
      <w:r w:rsidR="006F2F3B" w:rsidRPr="00AD2323">
        <w:rPr>
          <w:rFonts w:ascii="Century Gothic" w:hAnsi="Century Gothic" w:cs="Calibri"/>
          <w:sz w:val="22"/>
          <w:szCs w:val="22"/>
        </w:rPr>
        <w:t>here will be a different activity for each week</w:t>
      </w:r>
      <w:r w:rsidR="00966049" w:rsidRPr="00AD2323">
        <w:rPr>
          <w:rFonts w:ascii="Century Gothic" w:hAnsi="Century Gothic" w:cs="Calibri"/>
          <w:sz w:val="22"/>
          <w:szCs w:val="22"/>
        </w:rPr>
        <w:t xml:space="preserve"> and castle points will be awarded generously!</w:t>
      </w:r>
    </w:p>
    <w:p w14:paraId="2CDF23EC" w14:textId="26C21B62" w:rsidR="00966049" w:rsidRPr="00AD2323" w:rsidRDefault="00966049" w:rsidP="00AA75A3">
      <w:pPr>
        <w:rPr>
          <w:rFonts w:ascii="Century Gothic" w:hAnsi="Century Gothic" w:cs="Calibri"/>
          <w:sz w:val="22"/>
          <w:szCs w:val="22"/>
        </w:rPr>
      </w:pPr>
      <w:r w:rsidRPr="00AD2323">
        <w:rPr>
          <w:rFonts w:ascii="Century Gothic" w:hAnsi="Century Gothic" w:cs="Calibri"/>
          <w:sz w:val="22"/>
          <w:szCs w:val="22"/>
        </w:rPr>
        <w:t xml:space="preserve">Spellings </w:t>
      </w:r>
      <w:r w:rsidR="00055D3C" w:rsidRPr="00AD2323">
        <w:rPr>
          <w:rFonts w:ascii="Century Gothic" w:hAnsi="Century Gothic" w:cs="Calibri"/>
          <w:sz w:val="22"/>
          <w:szCs w:val="22"/>
        </w:rPr>
        <w:t xml:space="preserve">(Monday) </w:t>
      </w:r>
      <w:r w:rsidRPr="00AD2323">
        <w:rPr>
          <w:rFonts w:ascii="Century Gothic" w:hAnsi="Century Gothic" w:cs="Calibri"/>
          <w:sz w:val="22"/>
          <w:szCs w:val="22"/>
        </w:rPr>
        <w:t xml:space="preserve">and homework </w:t>
      </w:r>
      <w:r w:rsidR="00055D3C" w:rsidRPr="00AD2323">
        <w:rPr>
          <w:rFonts w:ascii="Century Gothic" w:hAnsi="Century Gothic" w:cs="Calibri"/>
          <w:sz w:val="22"/>
          <w:szCs w:val="22"/>
        </w:rPr>
        <w:t xml:space="preserve">(termly) </w:t>
      </w:r>
      <w:r w:rsidRPr="00AD2323">
        <w:rPr>
          <w:rFonts w:ascii="Century Gothic" w:hAnsi="Century Gothic" w:cs="Calibri"/>
          <w:sz w:val="22"/>
          <w:szCs w:val="22"/>
        </w:rPr>
        <w:t>will be sent home</w:t>
      </w:r>
      <w:r w:rsidR="00055D3C" w:rsidRPr="00AD2323">
        <w:rPr>
          <w:rFonts w:ascii="Century Gothic" w:hAnsi="Century Gothic" w:cs="Calibri"/>
          <w:sz w:val="22"/>
          <w:szCs w:val="22"/>
        </w:rPr>
        <w:t xml:space="preserve"> via a paper copy but there will also be an online version you can find on our Oak Class webpage.</w:t>
      </w:r>
    </w:p>
    <w:p w14:paraId="1F9F78C9" w14:textId="77777777" w:rsidR="005A32DB" w:rsidRPr="00AD2323" w:rsidRDefault="005A32DB" w:rsidP="00AA75A3">
      <w:pPr>
        <w:rPr>
          <w:rFonts w:ascii="Century Gothic" w:hAnsi="Century Gothic" w:cs="Calibri"/>
          <w:color w:val="FF0000"/>
          <w:sz w:val="22"/>
          <w:szCs w:val="22"/>
        </w:rPr>
      </w:pPr>
    </w:p>
    <w:p w14:paraId="548CAE4C" w14:textId="1F5D3800" w:rsidR="00330713" w:rsidRPr="00AD2323" w:rsidRDefault="00330713" w:rsidP="00AA75A3">
      <w:pPr>
        <w:rPr>
          <w:rFonts w:ascii="Century Gothic" w:hAnsi="Century Gothic" w:cs="Calibri"/>
          <w:b/>
          <w:i/>
          <w:sz w:val="22"/>
          <w:szCs w:val="22"/>
        </w:rPr>
      </w:pPr>
      <w:r w:rsidRPr="00AD2323">
        <w:rPr>
          <w:rFonts w:ascii="Century Gothic" w:hAnsi="Century Gothic" w:cs="Calibri"/>
          <w:b/>
          <w:i/>
          <w:sz w:val="22"/>
          <w:szCs w:val="22"/>
        </w:rPr>
        <w:t>Multiplication Tables</w:t>
      </w:r>
    </w:p>
    <w:p w14:paraId="340783EF" w14:textId="58EE0EAA" w:rsidR="00330713" w:rsidRPr="00AD2323" w:rsidRDefault="00330713" w:rsidP="00AA75A3">
      <w:pPr>
        <w:rPr>
          <w:rFonts w:ascii="Century Gothic" w:hAnsi="Century Gothic" w:cs="Calibri"/>
          <w:b/>
          <w:i/>
          <w:sz w:val="22"/>
          <w:szCs w:val="22"/>
        </w:rPr>
      </w:pPr>
      <w:r w:rsidRPr="00AD2323">
        <w:rPr>
          <w:rFonts w:ascii="Century Gothic" w:hAnsi="Century Gothic" w:cs="Calibri"/>
          <w:b/>
          <w:i/>
          <w:sz w:val="22"/>
          <w:szCs w:val="22"/>
        </w:rPr>
        <w:t xml:space="preserve">By the end of this academic year the children are expected to know their tables up to 12 x 12 with a 5 second recall. We will practise at school, but we ask that you also take as much time as you can to go through them at home. There are lots of websites where the children can play </w:t>
      </w:r>
      <w:proofErr w:type="gramStart"/>
      <w:r w:rsidRPr="00AD2323">
        <w:rPr>
          <w:rFonts w:ascii="Century Gothic" w:hAnsi="Century Gothic" w:cs="Calibri"/>
          <w:b/>
          <w:i/>
          <w:sz w:val="22"/>
          <w:szCs w:val="22"/>
        </w:rPr>
        <w:t>games</w:t>
      </w:r>
      <w:proofErr w:type="gramEnd"/>
      <w:r w:rsidRPr="00AD2323">
        <w:rPr>
          <w:rFonts w:ascii="Century Gothic" w:hAnsi="Century Gothic" w:cs="Calibri"/>
          <w:b/>
          <w:i/>
          <w:sz w:val="22"/>
          <w:szCs w:val="22"/>
        </w:rPr>
        <w:t xml:space="preserve"> but nothing beats chanting them to get them to stick in their heads!</w:t>
      </w:r>
      <w:r w:rsidR="00EE4A25" w:rsidRPr="00AD2323">
        <w:rPr>
          <w:rFonts w:ascii="Century Gothic" w:hAnsi="Century Gothic" w:cs="Calibri"/>
          <w:b/>
          <w:i/>
          <w:sz w:val="22"/>
          <w:szCs w:val="22"/>
        </w:rPr>
        <w:t xml:space="preserve"> We will put links to some multiplication games on Oak page on the school website.</w:t>
      </w:r>
    </w:p>
    <w:p w14:paraId="3FB58120" w14:textId="7AD92141" w:rsidR="00966049" w:rsidRPr="00AD2323" w:rsidRDefault="00966049" w:rsidP="00AA75A3">
      <w:pPr>
        <w:rPr>
          <w:rFonts w:ascii="Century Gothic" w:hAnsi="Century Gothic" w:cs="Calibri"/>
          <w:b/>
          <w:i/>
          <w:sz w:val="22"/>
          <w:szCs w:val="22"/>
        </w:rPr>
      </w:pPr>
      <w:r w:rsidRPr="00AD2323">
        <w:rPr>
          <w:rFonts w:ascii="Century Gothic" w:hAnsi="Century Gothic" w:cs="Calibri"/>
          <w:b/>
          <w:i/>
          <w:sz w:val="22"/>
          <w:szCs w:val="22"/>
        </w:rPr>
        <w:t>The order in which we learn the X tables is: 2x, 5x, 10x then 3x, 4x, 8x then 6x, 7x, 9x, 11x, 12x.</w:t>
      </w:r>
    </w:p>
    <w:p w14:paraId="7A7EC901" w14:textId="6CF22C03" w:rsidR="00AC1530" w:rsidRPr="00AD2323" w:rsidRDefault="00AC1530" w:rsidP="00AA75A3">
      <w:pPr>
        <w:rPr>
          <w:rFonts w:ascii="Century Gothic" w:hAnsi="Century Gothic" w:cs="Calibri"/>
          <w:bCs/>
          <w:iCs/>
          <w:sz w:val="22"/>
          <w:szCs w:val="22"/>
        </w:rPr>
      </w:pPr>
    </w:p>
    <w:p w14:paraId="5EA9BC50" w14:textId="20DFCEBC" w:rsidR="00AC4711" w:rsidRPr="00AD2323" w:rsidRDefault="00AC4711" w:rsidP="00AA75A3">
      <w:pPr>
        <w:rPr>
          <w:rFonts w:ascii="Century Gothic" w:hAnsi="Century Gothic" w:cs="Calibri"/>
          <w:b/>
          <w:iCs/>
          <w:sz w:val="22"/>
          <w:szCs w:val="22"/>
        </w:rPr>
      </w:pPr>
      <w:r w:rsidRPr="00AD2323">
        <w:rPr>
          <w:rFonts w:ascii="Century Gothic" w:hAnsi="Century Gothic" w:cs="Calibri"/>
          <w:b/>
          <w:iCs/>
          <w:sz w:val="22"/>
          <w:szCs w:val="22"/>
        </w:rPr>
        <w:t xml:space="preserve">Reading </w:t>
      </w:r>
    </w:p>
    <w:p w14:paraId="450ACC07" w14:textId="61B92613" w:rsidR="00AC4711" w:rsidRPr="00AD2323" w:rsidRDefault="00AC4711" w:rsidP="00AA75A3">
      <w:pPr>
        <w:rPr>
          <w:rFonts w:ascii="Century Gothic" w:hAnsi="Century Gothic" w:cs="Calibri"/>
          <w:bCs/>
          <w:iCs/>
          <w:sz w:val="22"/>
          <w:szCs w:val="22"/>
        </w:rPr>
      </w:pPr>
      <w:r w:rsidRPr="00AD2323">
        <w:rPr>
          <w:rFonts w:ascii="Century Gothic" w:hAnsi="Century Gothic" w:cs="Calibri"/>
          <w:bCs/>
          <w:iCs/>
          <w:sz w:val="22"/>
          <w:szCs w:val="22"/>
        </w:rPr>
        <w:t>We have spoken to the class about the importance of always having a reading book</w:t>
      </w:r>
      <w:r w:rsidR="00B91EE6" w:rsidRPr="00AD2323">
        <w:rPr>
          <w:rFonts w:ascii="Century Gothic" w:hAnsi="Century Gothic" w:cs="Calibri"/>
          <w:bCs/>
          <w:iCs/>
          <w:sz w:val="22"/>
          <w:szCs w:val="22"/>
        </w:rPr>
        <w:t xml:space="preserve"> and reading for enjoyment. This book could be from home or from </w:t>
      </w:r>
      <w:proofErr w:type="gramStart"/>
      <w:r w:rsidR="00B91EE6" w:rsidRPr="00AD2323">
        <w:rPr>
          <w:rFonts w:ascii="Century Gothic" w:hAnsi="Century Gothic" w:cs="Calibri"/>
          <w:bCs/>
          <w:iCs/>
          <w:sz w:val="22"/>
          <w:szCs w:val="22"/>
        </w:rPr>
        <w:t>school</w:t>
      </w:r>
      <w:proofErr w:type="gramEnd"/>
      <w:r w:rsidR="00B91EE6" w:rsidRPr="00AD2323">
        <w:rPr>
          <w:rFonts w:ascii="Century Gothic" w:hAnsi="Century Gothic" w:cs="Calibri"/>
          <w:bCs/>
          <w:iCs/>
          <w:sz w:val="22"/>
          <w:szCs w:val="22"/>
        </w:rPr>
        <w:t xml:space="preserve"> but it needs to arrive in school each day and go home with your child at the end of the day. </w:t>
      </w:r>
      <w:r w:rsidRPr="00AD2323">
        <w:rPr>
          <w:rFonts w:ascii="Century Gothic" w:hAnsi="Century Gothic" w:cs="Calibri"/>
          <w:bCs/>
          <w:iCs/>
          <w:sz w:val="22"/>
          <w:szCs w:val="22"/>
        </w:rPr>
        <w:t xml:space="preserve">We are lucky to have a </w:t>
      </w:r>
      <w:proofErr w:type="spellStart"/>
      <w:r w:rsidRPr="00AD2323">
        <w:rPr>
          <w:rFonts w:ascii="Century Gothic" w:hAnsi="Century Gothic" w:cs="Calibri"/>
          <w:bCs/>
          <w:iCs/>
          <w:sz w:val="22"/>
          <w:szCs w:val="22"/>
        </w:rPr>
        <w:t>well stocked</w:t>
      </w:r>
      <w:proofErr w:type="spellEnd"/>
      <w:r w:rsidRPr="00AD2323">
        <w:rPr>
          <w:rFonts w:ascii="Century Gothic" w:hAnsi="Century Gothic" w:cs="Calibri"/>
          <w:bCs/>
          <w:iCs/>
          <w:sz w:val="22"/>
          <w:szCs w:val="22"/>
        </w:rPr>
        <w:t xml:space="preserve"> book corner with good quality texts.</w:t>
      </w:r>
      <w:r w:rsidR="00B91EE6" w:rsidRPr="00AD2323">
        <w:rPr>
          <w:rFonts w:ascii="Century Gothic" w:hAnsi="Century Gothic" w:cs="Calibri"/>
          <w:bCs/>
          <w:iCs/>
          <w:sz w:val="22"/>
          <w:szCs w:val="22"/>
        </w:rPr>
        <w:t xml:space="preserve"> In previous years, we have allowed children to take these books home as long as they log them out (and back in again) in our class book. Please can you support your child in respecting and taking care of these books. If a book gets lost or badly damaged, we will ask for a voluntary contribution for a replacement book. </w:t>
      </w:r>
    </w:p>
    <w:p w14:paraId="062132DC" w14:textId="77777777" w:rsidR="00E64626" w:rsidRPr="00AD2323" w:rsidRDefault="00E64626" w:rsidP="00AA75A3">
      <w:pPr>
        <w:rPr>
          <w:rFonts w:ascii="Century Gothic" w:hAnsi="Century Gothic" w:cs="Calibri"/>
          <w:b/>
          <w:i/>
          <w:sz w:val="22"/>
          <w:szCs w:val="22"/>
        </w:rPr>
      </w:pPr>
    </w:p>
    <w:p w14:paraId="7056D9FC" w14:textId="36C84B79" w:rsidR="00330713" w:rsidRPr="00AD2323" w:rsidRDefault="005A32DB" w:rsidP="00AD2323">
      <w:pPr>
        <w:jc w:val="center"/>
        <w:rPr>
          <w:rFonts w:ascii="Century Gothic" w:hAnsi="Century Gothic"/>
          <w:b/>
          <w:bCs/>
          <w:sz w:val="22"/>
          <w:szCs w:val="22"/>
        </w:rPr>
      </w:pPr>
      <w:r w:rsidRPr="00AD2323">
        <w:rPr>
          <w:rFonts w:ascii="Century Gothic" w:hAnsi="Century Gothic"/>
          <w:b/>
          <w:bCs/>
          <w:sz w:val="22"/>
          <w:szCs w:val="22"/>
        </w:rPr>
        <w:t xml:space="preserve">Useful Reminders </w:t>
      </w:r>
    </w:p>
    <w:p w14:paraId="16E838F1" w14:textId="77777777" w:rsidR="0077554C" w:rsidRPr="00AD2323" w:rsidRDefault="0077554C" w:rsidP="00A652F3">
      <w:pPr>
        <w:rPr>
          <w:rFonts w:ascii="Century Gothic" w:hAnsi="Century Gothic" w:cs="Calibri"/>
          <w:sz w:val="22"/>
          <w:szCs w:val="22"/>
        </w:rPr>
      </w:pPr>
      <w:r w:rsidRPr="00AD2323">
        <w:rPr>
          <w:rFonts w:ascii="Century Gothic" w:hAnsi="Century Gothic" w:cs="Calibri"/>
          <w:b/>
          <w:bCs/>
          <w:sz w:val="22"/>
          <w:szCs w:val="22"/>
        </w:rPr>
        <w:t xml:space="preserve">Snacks </w:t>
      </w:r>
    </w:p>
    <w:p w14:paraId="65DD395C" w14:textId="7BFA432A" w:rsidR="0077554C" w:rsidRPr="00AD2323" w:rsidRDefault="00966049" w:rsidP="00A652F3">
      <w:pPr>
        <w:rPr>
          <w:rFonts w:ascii="Century Gothic" w:hAnsi="Century Gothic" w:cs="Calibri"/>
          <w:sz w:val="22"/>
          <w:szCs w:val="22"/>
        </w:rPr>
      </w:pPr>
      <w:r w:rsidRPr="00AD2323">
        <w:rPr>
          <w:rFonts w:ascii="Century Gothic" w:hAnsi="Century Gothic" w:cs="Calibri"/>
          <w:sz w:val="22"/>
          <w:szCs w:val="22"/>
        </w:rPr>
        <w:t>We have noticed some rather unhealthy snacks creeping onto the playground recently! Please remember that a playtime snack is a piece of fruit or vegetable. Please help us with this by not sending crisps, cereal bars or “fruit snacks” such as winders or yoyos.</w:t>
      </w:r>
    </w:p>
    <w:p w14:paraId="198D96AD" w14:textId="77777777" w:rsidR="00330713" w:rsidRPr="00AD2323" w:rsidRDefault="00330713" w:rsidP="00A652F3">
      <w:pPr>
        <w:rPr>
          <w:rFonts w:ascii="Century Gothic" w:hAnsi="Century Gothic" w:cs="Calibri"/>
          <w:sz w:val="22"/>
          <w:szCs w:val="22"/>
        </w:rPr>
      </w:pPr>
    </w:p>
    <w:p w14:paraId="72EE6705" w14:textId="260C2308" w:rsidR="0077554C" w:rsidRPr="00AD2323" w:rsidRDefault="0077554C" w:rsidP="00844868">
      <w:pPr>
        <w:rPr>
          <w:rFonts w:ascii="Century Gothic" w:hAnsi="Century Gothic" w:cs="Calibri"/>
          <w:b/>
          <w:sz w:val="22"/>
          <w:szCs w:val="22"/>
        </w:rPr>
      </w:pPr>
      <w:r w:rsidRPr="00AD2323">
        <w:rPr>
          <w:rFonts w:ascii="Century Gothic" w:hAnsi="Century Gothic" w:cs="Calibri"/>
          <w:b/>
          <w:bCs/>
          <w:sz w:val="22"/>
          <w:szCs w:val="22"/>
        </w:rPr>
        <w:t>P.E.</w:t>
      </w:r>
      <w:r w:rsidR="004455D0" w:rsidRPr="00AD2323">
        <w:rPr>
          <w:rFonts w:ascii="Century Gothic" w:hAnsi="Century Gothic" w:cs="Calibri"/>
          <w:b/>
          <w:bCs/>
          <w:sz w:val="22"/>
          <w:szCs w:val="22"/>
        </w:rPr>
        <w:t xml:space="preserve">  -  </w:t>
      </w:r>
      <w:r w:rsidR="00844868" w:rsidRPr="00AD2323">
        <w:rPr>
          <w:rFonts w:ascii="Century Gothic" w:hAnsi="Century Gothic" w:cs="Calibri"/>
          <w:b/>
          <w:sz w:val="22"/>
          <w:szCs w:val="22"/>
        </w:rPr>
        <w:t xml:space="preserve">Mrs </w:t>
      </w:r>
      <w:r w:rsidR="00740A96" w:rsidRPr="00AD2323">
        <w:rPr>
          <w:rFonts w:ascii="Century Gothic" w:hAnsi="Century Gothic" w:cs="Calibri"/>
          <w:b/>
          <w:sz w:val="22"/>
          <w:szCs w:val="22"/>
        </w:rPr>
        <w:t>Hills</w:t>
      </w:r>
      <w:r w:rsidR="006C7C68" w:rsidRPr="00AD2323">
        <w:rPr>
          <w:rFonts w:ascii="Century Gothic" w:hAnsi="Century Gothic" w:cs="Calibri"/>
          <w:b/>
          <w:sz w:val="22"/>
          <w:szCs w:val="22"/>
        </w:rPr>
        <w:t>d</w:t>
      </w:r>
      <w:r w:rsidR="00740A96" w:rsidRPr="00AD2323">
        <w:rPr>
          <w:rFonts w:ascii="Century Gothic" w:hAnsi="Century Gothic" w:cs="Calibri"/>
          <w:b/>
          <w:sz w:val="22"/>
          <w:szCs w:val="22"/>
        </w:rPr>
        <w:t>on</w:t>
      </w:r>
      <w:r w:rsidR="00844868" w:rsidRPr="00AD2323">
        <w:rPr>
          <w:rFonts w:ascii="Century Gothic" w:hAnsi="Century Gothic" w:cs="Calibri"/>
          <w:b/>
          <w:sz w:val="22"/>
          <w:szCs w:val="22"/>
        </w:rPr>
        <w:t xml:space="preserve"> – </w:t>
      </w:r>
      <w:r w:rsidR="00740A96" w:rsidRPr="00AD2323">
        <w:rPr>
          <w:rFonts w:ascii="Century Gothic" w:hAnsi="Century Gothic" w:cs="Calibri"/>
          <w:b/>
          <w:sz w:val="22"/>
          <w:szCs w:val="22"/>
        </w:rPr>
        <w:t>Mondays</w:t>
      </w:r>
      <w:r w:rsidR="00966049" w:rsidRPr="00AD2323">
        <w:rPr>
          <w:rFonts w:ascii="Century Gothic" w:hAnsi="Century Gothic" w:cs="Calibri"/>
          <w:b/>
          <w:sz w:val="22"/>
          <w:szCs w:val="22"/>
        </w:rPr>
        <w:t xml:space="preserve"> </w:t>
      </w:r>
      <w:r w:rsidR="002C06A9" w:rsidRPr="00AD2323">
        <w:rPr>
          <w:rFonts w:ascii="Century Gothic" w:hAnsi="Century Gothic" w:cs="Calibri"/>
          <w:b/>
          <w:sz w:val="22"/>
          <w:szCs w:val="22"/>
        </w:rPr>
        <w:t>(swimming)</w:t>
      </w:r>
    </w:p>
    <w:p w14:paraId="3EF31A89" w14:textId="26805BD1" w:rsidR="00844868" w:rsidRPr="00AD2323" w:rsidRDefault="00844868" w:rsidP="00844868">
      <w:pPr>
        <w:rPr>
          <w:rFonts w:ascii="Century Gothic" w:hAnsi="Century Gothic" w:cs="Calibri"/>
          <w:b/>
          <w:sz w:val="22"/>
          <w:szCs w:val="22"/>
        </w:rPr>
      </w:pPr>
      <w:r w:rsidRPr="00AD2323">
        <w:rPr>
          <w:rFonts w:ascii="Century Gothic" w:hAnsi="Century Gothic" w:cs="Calibri"/>
          <w:b/>
          <w:sz w:val="22"/>
          <w:szCs w:val="22"/>
        </w:rPr>
        <w:tab/>
        <w:t xml:space="preserve"> Mrs Sands </w:t>
      </w:r>
      <w:r w:rsidR="009675D4" w:rsidRPr="00AD2323">
        <w:rPr>
          <w:rFonts w:ascii="Century Gothic" w:hAnsi="Century Gothic" w:cs="Calibri"/>
          <w:b/>
          <w:sz w:val="22"/>
          <w:szCs w:val="22"/>
        </w:rPr>
        <w:t>–</w:t>
      </w:r>
      <w:r w:rsidRPr="00AD2323">
        <w:rPr>
          <w:rFonts w:ascii="Century Gothic" w:hAnsi="Century Gothic" w:cs="Calibri"/>
          <w:b/>
          <w:sz w:val="22"/>
          <w:szCs w:val="22"/>
        </w:rPr>
        <w:t xml:space="preserve"> </w:t>
      </w:r>
      <w:r w:rsidR="002C06A9" w:rsidRPr="00AD2323">
        <w:rPr>
          <w:rFonts w:ascii="Century Gothic" w:hAnsi="Century Gothic" w:cs="Calibri"/>
          <w:b/>
          <w:sz w:val="22"/>
          <w:szCs w:val="22"/>
        </w:rPr>
        <w:t>Friday (</w:t>
      </w:r>
      <w:r w:rsidR="00C41440" w:rsidRPr="00AD2323">
        <w:rPr>
          <w:rFonts w:ascii="Century Gothic" w:hAnsi="Century Gothic" w:cs="Calibri"/>
          <w:b/>
          <w:sz w:val="22"/>
          <w:szCs w:val="22"/>
        </w:rPr>
        <w:t>outdoor – football)</w:t>
      </w:r>
    </w:p>
    <w:p w14:paraId="0F4DCD05" w14:textId="7538B5B2" w:rsidR="007541EF" w:rsidRPr="00AD2323" w:rsidRDefault="0077554C" w:rsidP="00A652F3">
      <w:pPr>
        <w:rPr>
          <w:rFonts w:ascii="Century Gothic" w:hAnsi="Century Gothic" w:cs="Calibri"/>
          <w:b/>
          <w:bCs/>
          <w:sz w:val="22"/>
          <w:szCs w:val="22"/>
        </w:rPr>
      </w:pPr>
      <w:r w:rsidRPr="00AD2323">
        <w:rPr>
          <w:rFonts w:ascii="Century Gothic" w:hAnsi="Century Gothic" w:cs="Calibri"/>
          <w:b/>
          <w:bCs/>
          <w:sz w:val="22"/>
          <w:szCs w:val="22"/>
        </w:rPr>
        <w:t xml:space="preserve">Please </w:t>
      </w:r>
      <w:r w:rsidR="00AF16D4" w:rsidRPr="00AD2323">
        <w:rPr>
          <w:rFonts w:ascii="Century Gothic" w:hAnsi="Century Gothic" w:cs="Calibri"/>
          <w:b/>
          <w:bCs/>
          <w:sz w:val="22"/>
          <w:szCs w:val="22"/>
        </w:rPr>
        <w:t>ensure that stud</w:t>
      </w:r>
      <w:r w:rsidRPr="00AD2323">
        <w:rPr>
          <w:rFonts w:ascii="Century Gothic" w:hAnsi="Century Gothic" w:cs="Calibri"/>
          <w:b/>
          <w:bCs/>
          <w:sz w:val="22"/>
          <w:szCs w:val="22"/>
        </w:rPr>
        <w:t xml:space="preserve"> earrings </w:t>
      </w:r>
      <w:r w:rsidR="00AF16D4" w:rsidRPr="00AD2323">
        <w:rPr>
          <w:rFonts w:ascii="Century Gothic" w:hAnsi="Century Gothic" w:cs="Calibri"/>
          <w:b/>
          <w:bCs/>
          <w:sz w:val="22"/>
          <w:szCs w:val="22"/>
        </w:rPr>
        <w:t xml:space="preserve">are removed </w:t>
      </w:r>
      <w:r w:rsidRPr="00AD2323">
        <w:rPr>
          <w:rFonts w:ascii="Century Gothic" w:hAnsi="Century Gothic" w:cs="Calibri"/>
          <w:b/>
          <w:bCs/>
          <w:sz w:val="22"/>
          <w:szCs w:val="22"/>
        </w:rPr>
        <w:t>on P.E. days</w:t>
      </w:r>
      <w:r w:rsidR="00AF16D4" w:rsidRPr="00AD2323">
        <w:rPr>
          <w:rFonts w:ascii="Century Gothic" w:hAnsi="Century Gothic" w:cs="Calibri"/>
          <w:b/>
          <w:bCs/>
          <w:sz w:val="22"/>
          <w:szCs w:val="22"/>
        </w:rPr>
        <w:t xml:space="preserve"> and that long hair is tied back</w:t>
      </w:r>
      <w:r w:rsidR="007541EF" w:rsidRPr="00AD2323">
        <w:rPr>
          <w:rFonts w:ascii="Century Gothic" w:hAnsi="Century Gothic" w:cs="Calibri"/>
          <w:b/>
          <w:bCs/>
          <w:sz w:val="22"/>
          <w:szCs w:val="22"/>
        </w:rPr>
        <w:t xml:space="preserve">. </w:t>
      </w:r>
      <w:r w:rsidR="00105163" w:rsidRPr="00AD2323">
        <w:rPr>
          <w:rFonts w:ascii="Century Gothic" w:hAnsi="Century Gothic" w:cs="Calibri"/>
          <w:b/>
          <w:bCs/>
          <w:sz w:val="22"/>
          <w:szCs w:val="22"/>
        </w:rPr>
        <w:t xml:space="preserve">We cannot be responsible for jewellery that is worn to </w:t>
      </w:r>
      <w:r w:rsidR="008F3DFA" w:rsidRPr="00AD2323">
        <w:rPr>
          <w:rFonts w:ascii="Century Gothic" w:hAnsi="Century Gothic" w:cs="Calibri"/>
          <w:b/>
          <w:bCs/>
          <w:sz w:val="22"/>
          <w:szCs w:val="22"/>
        </w:rPr>
        <w:t>school. If your child comes into school with earrings on a PE day and cannot remove them, unfortunately they will not be able to participate in PE lessons</w:t>
      </w:r>
      <w:r w:rsidR="00966049" w:rsidRPr="00AD2323">
        <w:rPr>
          <w:rFonts w:ascii="Century Gothic" w:hAnsi="Century Gothic" w:cs="Calibri"/>
          <w:b/>
          <w:bCs/>
          <w:sz w:val="22"/>
          <w:szCs w:val="22"/>
        </w:rPr>
        <w:t xml:space="preserve"> according to our PE policy</w:t>
      </w:r>
      <w:r w:rsidR="008F3DFA" w:rsidRPr="00AD2323">
        <w:rPr>
          <w:rFonts w:ascii="Century Gothic" w:hAnsi="Century Gothic" w:cs="Calibri"/>
          <w:b/>
          <w:bCs/>
          <w:sz w:val="22"/>
          <w:szCs w:val="22"/>
        </w:rPr>
        <w:t xml:space="preserve">. Thank you. </w:t>
      </w:r>
    </w:p>
    <w:p w14:paraId="545977FB" w14:textId="4511CE42" w:rsidR="00963AD4" w:rsidRPr="00AD2323" w:rsidRDefault="00963AD4" w:rsidP="00A652F3">
      <w:pPr>
        <w:rPr>
          <w:rFonts w:ascii="Century Gothic" w:hAnsi="Century Gothic" w:cs="Calibri"/>
          <w:b/>
          <w:sz w:val="22"/>
          <w:szCs w:val="22"/>
          <w:u w:val="single"/>
        </w:rPr>
      </w:pPr>
    </w:p>
    <w:p w14:paraId="7712F780" w14:textId="7167C81B" w:rsidR="00330713" w:rsidRPr="00AD2323" w:rsidRDefault="00330713" w:rsidP="00330713">
      <w:pPr>
        <w:jc w:val="center"/>
        <w:rPr>
          <w:rFonts w:ascii="Informal Roman" w:hAnsi="Informal Roman" w:cs="Calibri"/>
          <w:b/>
          <w:sz w:val="22"/>
          <w:szCs w:val="22"/>
        </w:rPr>
      </w:pPr>
      <w:r w:rsidRPr="00AD2323">
        <w:rPr>
          <w:rFonts w:ascii="Informal Roman" w:hAnsi="Informal Roman" w:cs="Calibri"/>
          <w:b/>
          <w:sz w:val="22"/>
          <w:szCs w:val="22"/>
        </w:rPr>
        <w:t xml:space="preserve">Mrs Hillsdon   Mrs Sands   </w:t>
      </w:r>
      <w:r w:rsidR="00966049" w:rsidRPr="00AD2323">
        <w:rPr>
          <w:rFonts w:ascii="Informal Roman" w:hAnsi="Informal Roman" w:cs="Calibri"/>
          <w:b/>
          <w:sz w:val="22"/>
          <w:szCs w:val="22"/>
        </w:rPr>
        <w:t>Mrs Fuller</w:t>
      </w:r>
    </w:p>
    <w:sectPr w:rsidR="00330713" w:rsidRPr="00AD2323" w:rsidSect="000D2A65">
      <w:pgSz w:w="11906" w:h="16838" w:code="9"/>
      <w:pgMar w:top="720" w:right="510" w:bottom="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12C2"/>
    <w:multiLevelType w:val="hybridMultilevel"/>
    <w:tmpl w:val="B914D018"/>
    <w:lvl w:ilvl="0" w:tplc="3E84DD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4F52DA"/>
    <w:multiLevelType w:val="hybridMultilevel"/>
    <w:tmpl w:val="62A23BC8"/>
    <w:lvl w:ilvl="0" w:tplc="3E84DD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74274"/>
    <w:multiLevelType w:val="hybridMultilevel"/>
    <w:tmpl w:val="423A0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EC71D8"/>
    <w:multiLevelType w:val="hybridMultilevel"/>
    <w:tmpl w:val="94EEEC32"/>
    <w:lvl w:ilvl="0" w:tplc="3E84DDE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72A44099"/>
    <w:multiLevelType w:val="hybridMultilevel"/>
    <w:tmpl w:val="F0626944"/>
    <w:lvl w:ilvl="0" w:tplc="3E84DDE2">
      <w:start w:val="1"/>
      <w:numFmt w:val="bullet"/>
      <w:lvlText w:val="«"/>
      <w:lvlJc w:val="left"/>
      <w:pPr>
        <w:ind w:left="451" w:hanging="360"/>
      </w:pPr>
      <w:rPr>
        <w:rFonts w:ascii="Wingdings" w:hAnsi="Wingdings"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6" w15:restartNumberingAfterBreak="0">
    <w:nsid w:val="76D472D1"/>
    <w:multiLevelType w:val="hybridMultilevel"/>
    <w:tmpl w:val="FB6E6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C"/>
    <w:rsid w:val="0000027A"/>
    <w:rsid w:val="000034F2"/>
    <w:rsid w:val="0001454D"/>
    <w:rsid w:val="00025ED2"/>
    <w:rsid w:val="000273E2"/>
    <w:rsid w:val="00046FB5"/>
    <w:rsid w:val="00052FB3"/>
    <w:rsid w:val="00055D3C"/>
    <w:rsid w:val="00063D6B"/>
    <w:rsid w:val="00070902"/>
    <w:rsid w:val="00076DE8"/>
    <w:rsid w:val="00091A87"/>
    <w:rsid w:val="000B1504"/>
    <w:rsid w:val="000D2A65"/>
    <w:rsid w:val="000D7BA5"/>
    <w:rsid w:val="000E7116"/>
    <w:rsid w:val="00105163"/>
    <w:rsid w:val="0011092D"/>
    <w:rsid w:val="001245F4"/>
    <w:rsid w:val="00125FDC"/>
    <w:rsid w:val="00135D13"/>
    <w:rsid w:val="001361EA"/>
    <w:rsid w:val="0016238B"/>
    <w:rsid w:val="001B14F2"/>
    <w:rsid w:val="001B5F62"/>
    <w:rsid w:val="001F1ECE"/>
    <w:rsid w:val="00237A69"/>
    <w:rsid w:val="00281026"/>
    <w:rsid w:val="002A32FA"/>
    <w:rsid w:val="002A6261"/>
    <w:rsid w:val="002C06A9"/>
    <w:rsid w:val="002D44C1"/>
    <w:rsid w:val="002F2C51"/>
    <w:rsid w:val="00330713"/>
    <w:rsid w:val="003344BE"/>
    <w:rsid w:val="00355722"/>
    <w:rsid w:val="003614C5"/>
    <w:rsid w:val="003651A8"/>
    <w:rsid w:val="003877A9"/>
    <w:rsid w:val="003C138D"/>
    <w:rsid w:val="003C52B4"/>
    <w:rsid w:val="003D160F"/>
    <w:rsid w:val="003F18A3"/>
    <w:rsid w:val="0040366E"/>
    <w:rsid w:val="0040705B"/>
    <w:rsid w:val="004455D0"/>
    <w:rsid w:val="00496F07"/>
    <w:rsid w:val="004B206D"/>
    <w:rsid w:val="004B702E"/>
    <w:rsid w:val="004C4CE2"/>
    <w:rsid w:val="00506959"/>
    <w:rsid w:val="0053201F"/>
    <w:rsid w:val="00541D02"/>
    <w:rsid w:val="005552EB"/>
    <w:rsid w:val="005A32DB"/>
    <w:rsid w:val="005A35FC"/>
    <w:rsid w:val="005E1E52"/>
    <w:rsid w:val="005E5F31"/>
    <w:rsid w:val="005E6680"/>
    <w:rsid w:val="005F1731"/>
    <w:rsid w:val="00604E7A"/>
    <w:rsid w:val="00610DE3"/>
    <w:rsid w:val="00625FA2"/>
    <w:rsid w:val="00634B0D"/>
    <w:rsid w:val="0063674E"/>
    <w:rsid w:val="00646316"/>
    <w:rsid w:val="006539B3"/>
    <w:rsid w:val="0065548A"/>
    <w:rsid w:val="00663A24"/>
    <w:rsid w:val="006757C1"/>
    <w:rsid w:val="00681D38"/>
    <w:rsid w:val="00684021"/>
    <w:rsid w:val="006C372D"/>
    <w:rsid w:val="006C7C68"/>
    <w:rsid w:val="006F2F3B"/>
    <w:rsid w:val="006F48EC"/>
    <w:rsid w:val="00733EE5"/>
    <w:rsid w:val="00740A96"/>
    <w:rsid w:val="007541EF"/>
    <w:rsid w:val="00766076"/>
    <w:rsid w:val="0077554C"/>
    <w:rsid w:val="00780090"/>
    <w:rsid w:val="007B5BF4"/>
    <w:rsid w:val="007D16DA"/>
    <w:rsid w:val="007F747E"/>
    <w:rsid w:val="007F7BEB"/>
    <w:rsid w:val="00810692"/>
    <w:rsid w:val="00815104"/>
    <w:rsid w:val="008210B0"/>
    <w:rsid w:val="008400CB"/>
    <w:rsid w:val="00844868"/>
    <w:rsid w:val="00860370"/>
    <w:rsid w:val="008856D3"/>
    <w:rsid w:val="008866A5"/>
    <w:rsid w:val="00887B2A"/>
    <w:rsid w:val="008A5E84"/>
    <w:rsid w:val="008B25B8"/>
    <w:rsid w:val="008B7057"/>
    <w:rsid w:val="008D2202"/>
    <w:rsid w:val="008E3421"/>
    <w:rsid w:val="008E4352"/>
    <w:rsid w:val="008F3DFA"/>
    <w:rsid w:val="00903A49"/>
    <w:rsid w:val="00920A10"/>
    <w:rsid w:val="00925822"/>
    <w:rsid w:val="0095238C"/>
    <w:rsid w:val="00963AD4"/>
    <w:rsid w:val="00966049"/>
    <w:rsid w:val="009675D4"/>
    <w:rsid w:val="009747CD"/>
    <w:rsid w:val="00983E14"/>
    <w:rsid w:val="00997FB7"/>
    <w:rsid w:val="009A20F0"/>
    <w:rsid w:val="009C531C"/>
    <w:rsid w:val="009D7E02"/>
    <w:rsid w:val="00A00F5F"/>
    <w:rsid w:val="00A03212"/>
    <w:rsid w:val="00A05CFF"/>
    <w:rsid w:val="00A2081C"/>
    <w:rsid w:val="00A652F3"/>
    <w:rsid w:val="00A65FDF"/>
    <w:rsid w:val="00A72D02"/>
    <w:rsid w:val="00A91721"/>
    <w:rsid w:val="00A95A69"/>
    <w:rsid w:val="00AA75A3"/>
    <w:rsid w:val="00AB2696"/>
    <w:rsid w:val="00AC0E3C"/>
    <w:rsid w:val="00AC1530"/>
    <w:rsid w:val="00AC4711"/>
    <w:rsid w:val="00AD2323"/>
    <w:rsid w:val="00AE6E85"/>
    <w:rsid w:val="00AF16D4"/>
    <w:rsid w:val="00B10120"/>
    <w:rsid w:val="00B172D4"/>
    <w:rsid w:val="00B30038"/>
    <w:rsid w:val="00B30DA4"/>
    <w:rsid w:val="00B6116B"/>
    <w:rsid w:val="00B80220"/>
    <w:rsid w:val="00B825DE"/>
    <w:rsid w:val="00B91EE6"/>
    <w:rsid w:val="00B9269E"/>
    <w:rsid w:val="00BA30A9"/>
    <w:rsid w:val="00BB421F"/>
    <w:rsid w:val="00BE0A89"/>
    <w:rsid w:val="00BF0498"/>
    <w:rsid w:val="00C03872"/>
    <w:rsid w:val="00C044A3"/>
    <w:rsid w:val="00C04FEA"/>
    <w:rsid w:val="00C06EAB"/>
    <w:rsid w:val="00C2734A"/>
    <w:rsid w:val="00C368C3"/>
    <w:rsid w:val="00C37963"/>
    <w:rsid w:val="00C41440"/>
    <w:rsid w:val="00C51472"/>
    <w:rsid w:val="00D0233F"/>
    <w:rsid w:val="00D02421"/>
    <w:rsid w:val="00D046B5"/>
    <w:rsid w:val="00D14DD7"/>
    <w:rsid w:val="00D422B8"/>
    <w:rsid w:val="00D44380"/>
    <w:rsid w:val="00D75224"/>
    <w:rsid w:val="00D95244"/>
    <w:rsid w:val="00D96595"/>
    <w:rsid w:val="00DB0E30"/>
    <w:rsid w:val="00DB2706"/>
    <w:rsid w:val="00DE6AEE"/>
    <w:rsid w:val="00E06527"/>
    <w:rsid w:val="00E15B58"/>
    <w:rsid w:val="00E238BE"/>
    <w:rsid w:val="00E260D8"/>
    <w:rsid w:val="00E56A24"/>
    <w:rsid w:val="00E642C4"/>
    <w:rsid w:val="00E64626"/>
    <w:rsid w:val="00E7615B"/>
    <w:rsid w:val="00EB17DE"/>
    <w:rsid w:val="00EB5AC3"/>
    <w:rsid w:val="00EB6C86"/>
    <w:rsid w:val="00EE4A25"/>
    <w:rsid w:val="00EF14E1"/>
    <w:rsid w:val="00F0531F"/>
    <w:rsid w:val="00F06F26"/>
    <w:rsid w:val="00F21AA7"/>
    <w:rsid w:val="00F4361D"/>
    <w:rsid w:val="00F4461F"/>
    <w:rsid w:val="00F517D5"/>
    <w:rsid w:val="00F52020"/>
    <w:rsid w:val="00F95F6A"/>
    <w:rsid w:val="00FB0375"/>
    <w:rsid w:val="00FC4DF8"/>
    <w:rsid w:val="0671C847"/>
    <w:rsid w:val="0B722F0C"/>
    <w:rsid w:val="1612B77B"/>
    <w:rsid w:val="1D7C47B7"/>
    <w:rsid w:val="1E8706FD"/>
    <w:rsid w:val="23A8BD5B"/>
    <w:rsid w:val="25149AE2"/>
    <w:rsid w:val="28B86E99"/>
    <w:rsid w:val="33E980C7"/>
    <w:rsid w:val="3450BE06"/>
    <w:rsid w:val="37900FA7"/>
    <w:rsid w:val="3813E85D"/>
    <w:rsid w:val="38C3E351"/>
    <w:rsid w:val="39CEA297"/>
    <w:rsid w:val="4BF4A268"/>
    <w:rsid w:val="52EC02E7"/>
    <w:rsid w:val="535B83F7"/>
    <w:rsid w:val="5466433D"/>
    <w:rsid w:val="54F75458"/>
    <w:rsid w:val="564F1194"/>
    <w:rsid w:val="5B69CBB3"/>
    <w:rsid w:val="5F0E123A"/>
    <w:rsid w:val="638563CE"/>
    <w:rsid w:val="640995F0"/>
    <w:rsid w:val="66899461"/>
    <w:rsid w:val="6A8AFD67"/>
    <w:rsid w:val="6AF39611"/>
    <w:rsid w:val="72C695C0"/>
    <w:rsid w:val="76FC9EFB"/>
    <w:rsid w:val="792F4B7F"/>
    <w:rsid w:val="7954C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57B53"/>
  <w15:docId w15:val="{8050C1BE-D849-401A-9AC6-8C3A3BA6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4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554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8866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A75A3"/>
    <w:rPr>
      <w:rFonts w:ascii="Tahoma" w:hAnsi="Tahoma" w:cs="Tahoma"/>
      <w:sz w:val="16"/>
      <w:szCs w:val="16"/>
    </w:rPr>
  </w:style>
  <w:style w:type="character" w:customStyle="1" w:styleId="BalloonTextChar">
    <w:name w:val="Balloon Text Char"/>
    <w:basedOn w:val="DefaultParagraphFont"/>
    <w:link w:val="BalloonText"/>
    <w:uiPriority w:val="99"/>
    <w:semiHidden/>
    <w:rsid w:val="00AA75A3"/>
    <w:rPr>
      <w:rFonts w:ascii="Tahoma" w:eastAsia="Times New Roman" w:hAnsi="Tahoma" w:cs="Tahoma"/>
      <w:sz w:val="16"/>
      <w:szCs w:val="16"/>
    </w:rPr>
  </w:style>
  <w:style w:type="paragraph" w:styleId="ListParagraph">
    <w:name w:val="List Paragraph"/>
    <w:basedOn w:val="Normal"/>
    <w:uiPriority w:val="34"/>
    <w:qFormat/>
    <w:rsid w:val="003C52B4"/>
    <w:pPr>
      <w:ind w:left="720"/>
      <w:contextualSpacing/>
    </w:pPr>
  </w:style>
  <w:style w:type="paragraph" w:styleId="NoSpacing">
    <w:name w:val="No Spacing"/>
    <w:uiPriority w:val="1"/>
    <w:qFormat/>
    <w:rsid w:val="00F21AA7"/>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034F2"/>
    <w:rPr>
      <w:color w:val="0000FF" w:themeColor="hyperlink"/>
      <w:u w:val="single"/>
    </w:rPr>
  </w:style>
  <w:style w:type="character" w:styleId="UnresolvedMention">
    <w:name w:val="Unresolved Mention"/>
    <w:basedOn w:val="DefaultParagraphFont"/>
    <w:uiPriority w:val="99"/>
    <w:semiHidden/>
    <w:unhideWhenUsed/>
    <w:rsid w:val="00003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mailto:oakteacher@west-malling.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69695C5FAE5943A5327A94D7BD839B" ma:contentTypeVersion="7" ma:contentTypeDescription="Create a new document." ma:contentTypeScope="" ma:versionID="5f8495a5230a5da4f476b004bd5ee163">
  <xsd:schema xmlns:xsd="http://www.w3.org/2001/XMLSchema" xmlns:xs="http://www.w3.org/2001/XMLSchema" xmlns:p="http://schemas.microsoft.com/office/2006/metadata/properties" xmlns:ns3="7535203d-dc2d-4c49-bf33-d953f59ffc88" xmlns:ns4="a12e73fe-41fd-46a1-abe6-aff29086a814" targetNamespace="http://schemas.microsoft.com/office/2006/metadata/properties" ma:root="true" ma:fieldsID="a4e10309fee5e2f9337cfea40125ace4" ns3:_="" ns4:_="">
    <xsd:import namespace="7535203d-dc2d-4c49-bf33-d953f59ffc88"/>
    <xsd:import namespace="a12e73fe-41fd-46a1-abe6-aff29086a8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5203d-dc2d-4c49-bf33-d953f59ffc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e73fe-41fd-46a1-abe6-aff29086a8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37A12-626C-4447-80D4-207CF6C4C452}">
  <ds:schemaRefs>
    <ds:schemaRef ds:uri="http://schemas.microsoft.com/sharepoint/v3/contenttype/forms"/>
  </ds:schemaRefs>
</ds:datastoreItem>
</file>

<file path=customXml/itemProps2.xml><?xml version="1.0" encoding="utf-8"?>
<ds:datastoreItem xmlns:ds="http://schemas.openxmlformats.org/officeDocument/2006/customXml" ds:itemID="{60D32E68-C0FC-4B8A-A011-2C69AD201B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14618A-348D-4899-823B-1858E2676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5203d-dc2d-4c49-bf33-d953f59ffc88"/>
    <ds:schemaRef ds:uri="a12e73fe-41fd-46a1-abe6-aff29086a8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1067</Words>
  <Characters>6084</Characters>
  <Application>Microsoft Office Word</Application>
  <DocSecurity>0</DocSecurity>
  <Lines>50</Lines>
  <Paragraphs>14</Paragraphs>
  <ScaleCrop>false</ScaleCrop>
  <Company>Holmesdale Technology College</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West Malling User</dc:creator>
  <cp:lastModifiedBy>Kate Hillsdon</cp:lastModifiedBy>
  <cp:revision>2</cp:revision>
  <cp:lastPrinted>2021-09-09T07:35:00Z</cp:lastPrinted>
  <dcterms:created xsi:type="dcterms:W3CDTF">2022-01-09T18:57:00Z</dcterms:created>
  <dcterms:modified xsi:type="dcterms:W3CDTF">2022-01-09T18:57:00Z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0x0101002869695C5FAE5943A5327A94D7BD839B</vt:lpwstr>
  </property>
</Properties>
</file>