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B61905" w:rsidR="00B61905" w:rsidP="00B61905" w:rsidRDefault="00B61905" w14:paraId="4153D0F5" w14:textId="757F0254">
      <w:pPr>
        <w:rPr>
          <w:rFonts w:ascii="Century Gothic" w:hAnsi="Century Gothic"/>
          <w:sz w:val="32"/>
          <w:szCs w:val="32"/>
        </w:rPr>
      </w:pPr>
      <w:r w:rsidRPr="00B61905">
        <w:rPr>
          <w:rFonts w:ascii="Century Gothic" w:hAnsi="Century Gothic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5699421F" wp14:editId="3EEF4C9E">
            <wp:simplePos x="0" y="0"/>
            <wp:positionH relativeFrom="page">
              <wp:posOffset>5819775</wp:posOffset>
            </wp:positionH>
            <wp:positionV relativeFrom="paragraph">
              <wp:posOffset>18415</wp:posOffset>
            </wp:positionV>
            <wp:extent cx="1720215" cy="1691640"/>
            <wp:effectExtent l="0" t="4762" r="8572" b="0"/>
            <wp:wrapSquare wrapText="bothSides"/>
            <wp:docPr id="8" name="Picture 8" descr="C:\Users\reevese.WESTMALLING.001\AppData\Local\Microsoft\Windows\Temporary Internet Files\Content.IE5\LA6B67MP\acorn-2229315_960_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eevese.WESTMALLING.001\AppData\Local\Microsoft\Windows\Temporary Internet Files\Content.IE5\LA6B67MP\acorn-2229315_960_720[1]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38" b="-1"/>
                    <a:stretch/>
                  </pic:blipFill>
                  <pic:spPr bwMode="auto">
                    <a:xfrm rot="5400000">
                      <a:off x="0" y="0"/>
                      <a:ext cx="1720215" cy="169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61905">
        <w:rPr>
          <w:rFonts w:ascii="Century Gothic" w:hAnsi="Century Gothic"/>
          <w:sz w:val="32"/>
          <w:szCs w:val="32"/>
        </w:rPr>
        <w:t>West Malling C. E. Primary School</w:t>
      </w:r>
    </w:p>
    <w:p w:rsidRPr="00B61905" w:rsidR="00B61905" w:rsidP="00B61905" w:rsidRDefault="00B61905" w14:paraId="47842A49" w14:textId="77777777">
      <w:pPr>
        <w:rPr>
          <w:rFonts w:ascii="Century Gothic" w:hAnsi="Century Gothic"/>
          <w:sz w:val="32"/>
          <w:szCs w:val="32"/>
        </w:rPr>
      </w:pPr>
      <w:r w:rsidRPr="00B61905">
        <w:rPr>
          <w:rFonts w:ascii="Century Gothic" w:hAnsi="Century Gothic"/>
          <w:sz w:val="32"/>
          <w:szCs w:val="32"/>
        </w:rPr>
        <w:t>Oak Class</w:t>
      </w:r>
    </w:p>
    <w:p w:rsidR="00B61905" w:rsidP="00B61905" w:rsidRDefault="00B61905" w14:paraId="08A1ECB2" w14:textId="54C2EFFD">
      <w:pPr>
        <w:rPr>
          <w:rFonts w:ascii="Century Gothic" w:hAnsi="Century Gothic"/>
          <w:sz w:val="32"/>
          <w:szCs w:val="32"/>
        </w:rPr>
      </w:pPr>
      <w:r w:rsidRPr="00B61905">
        <w:rPr>
          <w:rFonts w:ascii="Century Gothic" w:hAnsi="Century Gothic"/>
          <w:sz w:val="32"/>
          <w:szCs w:val="32"/>
        </w:rPr>
        <w:t xml:space="preserve">Curriculum Newsletter: Term </w:t>
      </w:r>
      <w:r w:rsidR="000066B7">
        <w:rPr>
          <w:rFonts w:ascii="Century Gothic" w:hAnsi="Century Gothic"/>
          <w:sz w:val="32"/>
          <w:szCs w:val="32"/>
        </w:rPr>
        <w:t>Five</w:t>
      </w:r>
      <w:r w:rsidRPr="00B61905">
        <w:rPr>
          <w:rFonts w:ascii="Century Gothic" w:hAnsi="Century Gothic"/>
          <w:sz w:val="32"/>
          <w:szCs w:val="32"/>
        </w:rPr>
        <w:t xml:space="preserve"> 202</w:t>
      </w:r>
      <w:r w:rsidR="000066B7">
        <w:rPr>
          <w:rFonts w:ascii="Century Gothic" w:hAnsi="Century Gothic"/>
          <w:sz w:val="32"/>
          <w:szCs w:val="32"/>
        </w:rPr>
        <w:t>3</w:t>
      </w:r>
      <w:r w:rsidRPr="00B61905">
        <w:rPr>
          <w:rFonts w:ascii="Century Gothic" w:hAnsi="Century Gothic"/>
          <w:sz w:val="32"/>
          <w:szCs w:val="32"/>
        </w:rPr>
        <w:t>-2</w:t>
      </w:r>
      <w:r w:rsidR="000066B7">
        <w:rPr>
          <w:rFonts w:ascii="Century Gothic" w:hAnsi="Century Gothic"/>
          <w:sz w:val="32"/>
          <w:szCs w:val="32"/>
        </w:rPr>
        <w:t>4</w:t>
      </w:r>
    </w:p>
    <w:p w:rsidRPr="008C72BC" w:rsidR="002257C8" w:rsidP="00B61905" w:rsidRDefault="002257C8" w14:paraId="6D80E239" w14:textId="77777777">
      <w:pPr>
        <w:rPr>
          <w:rFonts w:ascii="Century Gothic" w:hAnsi="Century Gothic"/>
          <w:sz w:val="6"/>
          <w:szCs w:val="6"/>
        </w:rPr>
      </w:pPr>
    </w:p>
    <w:p w:rsidRPr="00B61905" w:rsidR="00B61905" w:rsidP="00B61905" w:rsidRDefault="00B61905" w14:paraId="36940789" w14:textId="7EBA7BBC">
      <w:pPr>
        <w:rPr>
          <w:rFonts w:ascii="Century Gothic" w:hAnsi="Century Gothic"/>
          <w:sz w:val="24"/>
          <w:szCs w:val="24"/>
        </w:rPr>
      </w:pPr>
      <w:r w:rsidRPr="00B61905">
        <w:rPr>
          <w:rFonts w:ascii="Century Gothic" w:hAnsi="Century Gothic"/>
          <w:sz w:val="24"/>
          <w:szCs w:val="24"/>
        </w:rPr>
        <w:t xml:space="preserve">Dear Parents and Carers, </w:t>
      </w:r>
      <w:r w:rsidRPr="00B61905">
        <w:rPr>
          <w:rFonts w:ascii="Century Gothic" w:hAnsi="Century Gothic"/>
          <w:noProof/>
          <w:sz w:val="24"/>
          <w:szCs w:val="24"/>
          <w:lang w:eastAsia="en-GB"/>
        </w:rPr>
        <w:drawing>
          <wp:inline distT="0" distB="0" distL="0" distR="0" wp14:anchorId="6B7CEA4E" wp14:editId="32359EC2">
            <wp:extent cx="9525" cy="9525"/>
            <wp:effectExtent l="0" t="0" r="0" b="0"/>
            <wp:docPr id="5" name="Picture 5" descr="C:\Users\reevese.WESTMALLING.001\AppData\Local\Microsoft\Windows\Temporary Internet Files\Content.IE5\6SMKG8I6\stock-vector-oak-acorn-45410812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evese.WESTMALLING.001\AppData\Local\Microsoft\Windows\Temporary Internet Files\Content.IE5\6SMKG8I6\stock-vector-oak-acorn-454108126[1]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0A1D" w:rsidP="00B61905" w:rsidRDefault="00B61905" w14:paraId="2CA9E69C" w14:textId="18C23885">
      <w:pPr>
        <w:rPr>
          <w:rStyle w:val="Hyperlink"/>
          <w:rFonts w:ascii="Century Gothic" w:hAnsi="Century Gothic"/>
          <w:color w:val="auto"/>
          <w:sz w:val="24"/>
          <w:szCs w:val="24"/>
          <w:u w:val="none"/>
        </w:rPr>
      </w:pPr>
      <w:r w:rsidRPr="00B61905">
        <w:rPr>
          <w:rFonts w:ascii="Century Gothic" w:hAnsi="Century Gothic"/>
          <w:sz w:val="24"/>
          <w:szCs w:val="24"/>
        </w:rPr>
        <w:t xml:space="preserve">We hope you all had a </w:t>
      </w:r>
      <w:r w:rsidR="00382495">
        <w:rPr>
          <w:rFonts w:ascii="Century Gothic" w:hAnsi="Century Gothic"/>
          <w:sz w:val="24"/>
          <w:szCs w:val="24"/>
        </w:rPr>
        <w:t>restful</w:t>
      </w:r>
      <w:r w:rsidRPr="00B61905">
        <w:rPr>
          <w:rFonts w:ascii="Century Gothic" w:hAnsi="Century Gothic"/>
          <w:sz w:val="24"/>
          <w:szCs w:val="24"/>
        </w:rPr>
        <w:t xml:space="preserve"> break and </w:t>
      </w:r>
      <w:r w:rsidR="00382495">
        <w:rPr>
          <w:rFonts w:ascii="Century Gothic" w:hAnsi="Century Gothic"/>
          <w:sz w:val="24"/>
          <w:szCs w:val="24"/>
        </w:rPr>
        <w:t>your children are looking forward to the term ahead. P</w:t>
      </w:r>
      <w:r w:rsidRPr="00B61905">
        <w:rPr>
          <w:rFonts w:ascii="Century Gothic" w:hAnsi="Century Gothic"/>
          <w:sz w:val="24"/>
          <w:szCs w:val="24"/>
        </w:rPr>
        <w:t xml:space="preserve">lease do not hesitate to speak us or email on </w:t>
      </w:r>
      <w:hyperlink w:history="1" r:id="rId6">
        <w:r w:rsidRPr="00B61905">
          <w:rPr>
            <w:rStyle w:val="Hyperlink"/>
            <w:rFonts w:ascii="Century Gothic" w:hAnsi="Century Gothic"/>
            <w:sz w:val="24"/>
            <w:szCs w:val="24"/>
          </w:rPr>
          <w:t>oakteacher@west-malling.kent.sch.uk</w:t>
        </w:r>
      </w:hyperlink>
      <w:r w:rsidR="00382495">
        <w:rPr>
          <w:rStyle w:val="Hyperlink"/>
          <w:rFonts w:ascii="Century Gothic" w:hAnsi="Century Gothic"/>
          <w:sz w:val="24"/>
          <w:szCs w:val="24"/>
        </w:rPr>
        <w:t xml:space="preserve"> </w:t>
      </w:r>
      <w:r w:rsidR="00382495">
        <w:rPr>
          <w:rStyle w:val="Hyperlink"/>
          <w:rFonts w:ascii="Century Gothic" w:hAnsi="Century Gothic"/>
          <w:color w:val="auto"/>
          <w:sz w:val="24"/>
          <w:szCs w:val="24"/>
          <w:u w:val="none"/>
        </w:rPr>
        <w:t xml:space="preserve">should you </w:t>
      </w:r>
      <w:r w:rsidR="00114310">
        <w:rPr>
          <w:rStyle w:val="Hyperlink"/>
          <w:rFonts w:ascii="Century Gothic" w:hAnsi="Century Gothic"/>
          <w:color w:val="auto"/>
          <w:sz w:val="24"/>
          <w:szCs w:val="24"/>
          <w:u w:val="none"/>
        </w:rPr>
        <w:t xml:space="preserve">have any questions or queries. </w:t>
      </w:r>
    </w:p>
    <w:p w:rsidRPr="00382495" w:rsidR="001F0A1D" w:rsidP="00B61905" w:rsidRDefault="001F0A1D" w14:paraId="6DFF131E" w14:textId="77777777">
      <w:pPr>
        <w:rPr>
          <w:rFonts w:ascii="Century Gothic" w:hAnsi="Century Gothic"/>
          <w:sz w:val="24"/>
          <w:szCs w:val="24"/>
        </w:rPr>
      </w:pPr>
    </w:p>
    <w:p w:rsidRPr="00987663" w:rsidR="00B61905" w:rsidP="00B61905" w:rsidRDefault="00B61905" w14:paraId="5C999C48" w14:textId="77777777">
      <w:pPr>
        <w:jc w:val="center"/>
        <w:rPr>
          <w:rFonts w:ascii="Century Gothic" w:hAnsi="Century Gothic"/>
          <w:b/>
          <w:bCs/>
          <w:sz w:val="32"/>
          <w:szCs w:val="32"/>
        </w:rPr>
      </w:pPr>
      <w:r w:rsidRPr="00987663">
        <w:rPr>
          <w:rFonts w:ascii="Century Gothic" w:hAnsi="Century Gothic"/>
          <w:b/>
          <w:bCs/>
          <w:sz w:val="32"/>
          <w:szCs w:val="32"/>
        </w:rPr>
        <w:t>Homework</w:t>
      </w:r>
    </w:p>
    <w:p w:rsidRPr="00B61905" w:rsidR="00B61905" w:rsidP="00B61905" w:rsidRDefault="00B61905" w14:paraId="787D3BE1" w14:textId="48E5EA89">
      <w:pPr>
        <w:rPr>
          <w:rFonts w:ascii="Century Gothic" w:hAnsi="Century Gothic"/>
          <w:sz w:val="24"/>
          <w:szCs w:val="24"/>
        </w:rPr>
      </w:pPr>
      <w:r w:rsidRPr="00B61905">
        <w:rPr>
          <w:rFonts w:ascii="Century Gothic" w:hAnsi="Century Gothic"/>
          <w:b/>
          <w:bCs/>
          <w:sz w:val="24"/>
          <w:szCs w:val="24"/>
        </w:rPr>
        <w:t xml:space="preserve">Reading </w:t>
      </w:r>
      <w:r w:rsidRPr="00B61905">
        <w:rPr>
          <w:rFonts w:ascii="Century Gothic" w:hAnsi="Century Gothic"/>
          <w:sz w:val="24"/>
          <w:szCs w:val="24"/>
        </w:rPr>
        <w:t>–</w:t>
      </w:r>
      <w:r w:rsidR="00276236">
        <w:rPr>
          <w:rFonts w:ascii="Century Gothic" w:hAnsi="Century Gothic"/>
          <w:sz w:val="24"/>
          <w:szCs w:val="24"/>
        </w:rPr>
        <w:t xml:space="preserve"> </w:t>
      </w:r>
      <w:r w:rsidR="00114310">
        <w:rPr>
          <w:rFonts w:ascii="Century Gothic" w:hAnsi="Century Gothic"/>
          <w:sz w:val="24"/>
          <w:szCs w:val="24"/>
        </w:rPr>
        <w:t>Children</w:t>
      </w:r>
      <w:r w:rsidRPr="00B61905">
        <w:rPr>
          <w:rFonts w:ascii="Century Gothic" w:hAnsi="Century Gothic"/>
          <w:sz w:val="24"/>
          <w:szCs w:val="24"/>
        </w:rPr>
        <w:t xml:space="preserve"> should read EVERY day</w:t>
      </w:r>
      <w:r w:rsidR="00D64A17">
        <w:rPr>
          <w:rFonts w:ascii="Century Gothic" w:hAnsi="Century Gothic"/>
          <w:sz w:val="24"/>
          <w:szCs w:val="24"/>
        </w:rPr>
        <w:t>.</w:t>
      </w:r>
      <w:r w:rsidRPr="00B61905">
        <w:rPr>
          <w:rFonts w:ascii="Century Gothic" w:hAnsi="Century Gothic"/>
          <w:sz w:val="24"/>
          <w:szCs w:val="24"/>
        </w:rPr>
        <w:t xml:space="preserve"> </w:t>
      </w:r>
      <w:r w:rsidR="00D64A17">
        <w:rPr>
          <w:rFonts w:ascii="Century Gothic" w:hAnsi="Century Gothic"/>
          <w:sz w:val="24"/>
          <w:szCs w:val="24"/>
        </w:rPr>
        <w:t>Everyone will have a book in their tr</w:t>
      </w:r>
      <w:r w:rsidR="000C21CB">
        <w:rPr>
          <w:rFonts w:ascii="Century Gothic" w:hAnsi="Century Gothic"/>
          <w:sz w:val="24"/>
          <w:szCs w:val="24"/>
        </w:rPr>
        <w:t>a</w:t>
      </w:r>
      <w:r w:rsidR="00D64A17">
        <w:rPr>
          <w:rFonts w:ascii="Century Gothic" w:hAnsi="Century Gothic"/>
          <w:sz w:val="24"/>
          <w:szCs w:val="24"/>
        </w:rPr>
        <w:t xml:space="preserve">y which they are reading at school, they are welcome to also take this home to read. </w:t>
      </w:r>
    </w:p>
    <w:p w:rsidRPr="00B61905" w:rsidR="00B61905" w:rsidP="00B61905" w:rsidRDefault="00B61905" w14:paraId="776F2284" w14:textId="7B69E3E9">
      <w:pPr>
        <w:rPr>
          <w:rFonts w:ascii="Century Gothic" w:hAnsi="Century Gothic"/>
          <w:sz w:val="24"/>
          <w:szCs w:val="24"/>
        </w:rPr>
      </w:pPr>
      <w:r w:rsidRPr="00B61905">
        <w:rPr>
          <w:rFonts w:ascii="Century Gothic" w:hAnsi="Century Gothic"/>
          <w:b/>
          <w:bCs/>
          <w:sz w:val="24"/>
          <w:szCs w:val="24"/>
        </w:rPr>
        <w:t>Maths –</w:t>
      </w:r>
      <w:r w:rsidR="00335165">
        <w:rPr>
          <w:rFonts w:ascii="Century Gothic" w:hAnsi="Century Gothic"/>
          <w:b/>
          <w:bCs/>
          <w:sz w:val="24"/>
          <w:szCs w:val="24"/>
        </w:rPr>
        <w:t xml:space="preserve"> </w:t>
      </w:r>
      <w:r w:rsidRPr="00B61905">
        <w:rPr>
          <w:rFonts w:ascii="Century Gothic" w:hAnsi="Century Gothic"/>
          <w:sz w:val="24"/>
          <w:szCs w:val="24"/>
        </w:rPr>
        <w:t>Mathletics</w:t>
      </w:r>
      <w:r w:rsidR="0053023A">
        <w:rPr>
          <w:rFonts w:ascii="Century Gothic" w:hAnsi="Century Gothic"/>
          <w:sz w:val="24"/>
          <w:szCs w:val="24"/>
        </w:rPr>
        <w:t xml:space="preserve"> and times table</w:t>
      </w:r>
      <w:r w:rsidRPr="00B61905">
        <w:rPr>
          <w:rFonts w:ascii="Century Gothic" w:hAnsi="Century Gothic"/>
          <w:sz w:val="24"/>
          <w:szCs w:val="24"/>
        </w:rPr>
        <w:t xml:space="preserve"> practise will form the maths homework</w:t>
      </w:r>
      <w:r w:rsidR="005F1B26">
        <w:rPr>
          <w:rFonts w:ascii="Century Gothic" w:hAnsi="Century Gothic"/>
          <w:sz w:val="24"/>
          <w:szCs w:val="24"/>
        </w:rPr>
        <w:t xml:space="preserve">, it is expected that </w:t>
      </w:r>
      <w:r w:rsidR="007D6E4A">
        <w:rPr>
          <w:rFonts w:ascii="Century Gothic" w:hAnsi="Century Gothic"/>
          <w:sz w:val="24"/>
          <w:szCs w:val="24"/>
        </w:rPr>
        <w:t xml:space="preserve">both are </w:t>
      </w:r>
      <w:r w:rsidR="00BE01C0">
        <w:rPr>
          <w:rFonts w:ascii="Century Gothic" w:hAnsi="Century Gothic"/>
          <w:sz w:val="24"/>
          <w:szCs w:val="24"/>
        </w:rPr>
        <w:t xml:space="preserve">done </w:t>
      </w:r>
      <w:r w:rsidR="005F1B26">
        <w:rPr>
          <w:rFonts w:ascii="Century Gothic" w:hAnsi="Century Gothic"/>
          <w:sz w:val="24"/>
          <w:szCs w:val="24"/>
        </w:rPr>
        <w:t xml:space="preserve">at least </w:t>
      </w:r>
      <w:r w:rsidRPr="00430931" w:rsidR="005F1B26">
        <w:rPr>
          <w:rFonts w:ascii="Century Gothic" w:hAnsi="Century Gothic"/>
          <w:b/>
          <w:bCs/>
          <w:sz w:val="24"/>
          <w:szCs w:val="24"/>
        </w:rPr>
        <w:t>once a week</w:t>
      </w:r>
      <w:r w:rsidR="005F1B26">
        <w:rPr>
          <w:rFonts w:ascii="Century Gothic" w:hAnsi="Century Gothic"/>
          <w:sz w:val="24"/>
          <w:szCs w:val="24"/>
        </w:rPr>
        <w:t xml:space="preserve">. </w:t>
      </w:r>
      <w:r w:rsidRPr="00430931" w:rsidR="005F1B26">
        <w:rPr>
          <w:rFonts w:ascii="Century Gothic" w:hAnsi="Century Gothic"/>
          <w:sz w:val="24"/>
          <w:szCs w:val="24"/>
        </w:rPr>
        <w:t>By t</w:t>
      </w:r>
      <w:r w:rsidRPr="00430931" w:rsidR="003A29C5">
        <w:rPr>
          <w:rFonts w:ascii="Century Gothic" w:hAnsi="Century Gothic"/>
          <w:sz w:val="24"/>
          <w:szCs w:val="24"/>
        </w:rPr>
        <w:t>he end o</w:t>
      </w:r>
      <w:r w:rsidRPr="00430931">
        <w:rPr>
          <w:rFonts w:ascii="Century Gothic" w:hAnsi="Century Gothic"/>
          <w:sz w:val="24"/>
          <w:szCs w:val="24"/>
        </w:rPr>
        <w:t>f this academic year the children are expected to know their tables up to 12 x 12</w:t>
      </w:r>
      <w:r w:rsidRPr="00430931" w:rsidR="00335165">
        <w:rPr>
          <w:rFonts w:ascii="Century Gothic" w:hAnsi="Century Gothic"/>
          <w:sz w:val="24"/>
          <w:szCs w:val="24"/>
        </w:rPr>
        <w:t>, and this will be tested in June when they complete the Multip</w:t>
      </w:r>
      <w:r w:rsidRPr="00430931" w:rsidR="00132591">
        <w:rPr>
          <w:rFonts w:ascii="Century Gothic" w:hAnsi="Century Gothic"/>
          <w:sz w:val="24"/>
          <w:szCs w:val="24"/>
        </w:rPr>
        <w:t>lication check</w:t>
      </w:r>
      <w:r w:rsidRPr="00430931">
        <w:rPr>
          <w:rFonts w:ascii="Century Gothic" w:hAnsi="Century Gothic"/>
          <w:sz w:val="24"/>
          <w:szCs w:val="24"/>
        </w:rPr>
        <w:t>.</w:t>
      </w:r>
      <w:r w:rsidR="00377189">
        <w:rPr>
          <w:rFonts w:ascii="Century Gothic" w:hAnsi="Century Gothic"/>
          <w:sz w:val="24"/>
          <w:szCs w:val="24"/>
        </w:rPr>
        <w:t xml:space="preserve"> </w:t>
      </w:r>
      <w:r w:rsidR="00132591">
        <w:rPr>
          <w:rFonts w:ascii="Century Gothic" w:hAnsi="Century Gothic"/>
          <w:sz w:val="24"/>
          <w:szCs w:val="24"/>
        </w:rPr>
        <w:t xml:space="preserve">You can find a </w:t>
      </w:r>
      <w:r w:rsidR="00977AAB">
        <w:rPr>
          <w:rFonts w:ascii="Century Gothic" w:hAnsi="Century Gothic"/>
          <w:sz w:val="24"/>
          <w:szCs w:val="24"/>
        </w:rPr>
        <w:t>link o</w:t>
      </w:r>
      <w:r w:rsidR="000C21CB">
        <w:rPr>
          <w:rFonts w:ascii="Century Gothic" w:hAnsi="Century Gothic"/>
          <w:sz w:val="24"/>
          <w:szCs w:val="24"/>
        </w:rPr>
        <w:t>n</w:t>
      </w:r>
      <w:r w:rsidR="00977AAB">
        <w:rPr>
          <w:rFonts w:ascii="Century Gothic" w:hAnsi="Century Gothic"/>
          <w:sz w:val="24"/>
          <w:szCs w:val="24"/>
        </w:rPr>
        <w:t xml:space="preserve"> the class page </w:t>
      </w:r>
      <w:r w:rsidR="00132591">
        <w:rPr>
          <w:rFonts w:ascii="Century Gothic" w:hAnsi="Century Gothic"/>
          <w:sz w:val="24"/>
          <w:szCs w:val="24"/>
        </w:rPr>
        <w:t xml:space="preserve">to a site </w:t>
      </w:r>
      <w:r w:rsidR="00977AAB">
        <w:rPr>
          <w:rFonts w:ascii="Century Gothic" w:hAnsi="Century Gothic"/>
          <w:sz w:val="24"/>
          <w:szCs w:val="24"/>
        </w:rPr>
        <w:t>which is similar t</w:t>
      </w:r>
      <w:r w:rsidR="006A01BB">
        <w:rPr>
          <w:rFonts w:ascii="Century Gothic" w:hAnsi="Century Gothic"/>
          <w:sz w:val="24"/>
          <w:szCs w:val="24"/>
        </w:rPr>
        <w:t>o</w:t>
      </w:r>
      <w:r w:rsidR="00977AAB">
        <w:rPr>
          <w:rFonts w:ascii="Century Gothic" w:hAnsi="Century Gothic"/>
          <w:sz w:val="24"/>
          <w:szCs w:val="24"/>
        </w:rPr>
        <w:t xml:space="preserve"> the </w:t>
      </w:r>
      <w:r w:rsidR="00132591">
        <w:rPr>
          <w:rFonts w:ascii="Century Gothic" w:hAnsi="Century Gothic"/>
          <w:sz w:val="24"/>
          <w:szCs w:val="24"/>
        </w:rPr>
        <w:t>Multiplication</w:t>
      </w:r>
      <w:r w:rsidR="00977AAB">
        <w:rPr>
          <w:rFonts w:ascii="Century Gothic" w:hAnsi="Century Gothic"/>
          <w:sz w:val="24"/>
          <w:szCs w:val="24"/>
        </w:rPr>
        <w:t xml:space="preserve"> Check</w:t>
      </w:r>
      <w:r w:rsidR="00132591">
        <w:rPr>
          <w:rFonts w:ascii="Century Gothic" w:hAnsi="Century Gothic"/>
          <w:sz w:val="24"/>
          <w:szCs w:val="24"/>
        </w:rPr>
        <w:t xml:space="preserve">. </w:t>
      </w:r>
      <w:r w:rsidRPr="00B61905">
        <w:rPr>
          <w:rFonts w:ascii="Century Gothic" w:hAnsi="Century Gothic"/>
          <w:sz w:val="24"/>
          <w:szCs w:val="24"/>
        </w:rPr>
        <w:t>The order in which we learn the X tables is: 2x, 5x, 10x then 3x, 4x, 8x then 6x, 7x, 9x, 11x, 12x.</w:t>
      </w:r>
    </w:p>
    <w:p w:rsidRPr="00B61905" w:rsidR="00B61905" w:rsidP="00B61905" w:rsidRDefault="00B61905" w14:paraId="7D8C24D9" w14:textId="58419F11">
      <w:pPr>
        <w:rPr>
          <w:rFonts w:ascii="Century Gothic" w:hAnsi="Century Gothic"/>
          <w:sz w:val="24"/>
          <w:szCs w:val="24"/>
        </w:rPr>
      </w:pPr>
      <w:r w:rsidRPr="00B61905">
        <w:rPr>
          <w:rFonts w:ascii="Century Gothic" w:hAnsi="Century Gothic"/>
          <w:b/>
          <w:bCs/>
          <w:sz w:val="24"/>
          <w:szCs w:val="24"/>
        </w:rPr>
        <w:t xml:space="preserve">Spellings </w:t>
      </w:r>
      <w:r w:rsidRPr="00B61905">
        <w:rPr>
          <w:rFonts w:ascii="Century Gothic" w:hAnsi="Century Gothic"/>
          <w:sz w:val="24"/>
          <w:szCs w:val="24"/>
        </w:rPr>
        <w:t>–</w:t>
      </w:r>
      <w:r w:rsidR="00276236">
        <w:rPr>
          <w:rFonts w:ascii="Century Gothic" w:hAnsi="Century Gothic"/>
          <w:sz w:val="24"/>
          <w:szCs w:val="24"/>
        </w:rPr>
        <w:t xml:space="preserve"> </w:t>
      </w:r>
      <w:r w:rsidR="00377189">
        <w:rPr>
          <w:rFonts w:ascii="Century Gothic" w:hAnsi="Century Gothic"/>
          <w:sz w:val="24"/>
          <w:szCs w:val="24"/>
        </w:rPr>
        <w:t>C</w:t>
      </w:r>
      <w:r w:rsidRPr="00B61905">
        <w:rPr>
          <w:rFonts w:ascii="Century Gothic" w:hAnsi="Century Gothic"/>
          <w:sz w:val="24"/>
          <w:szCs w:val="24"/>
        </w:rPr>
        <w:t xml:space="preserve">hildren will have spellings </w:t>
      </w:r>
      <w:r w:rsidR="00377189">
        <w:rPr>
          <w:rFonts w:ascii="Century Gothic" w:hAnsi="Century Gothic"/>
          <w:sz w:val="24"/>
          <w:szCs w:val="24"/>
        </w:rPr>
        <w:t xml:space="preserve">to practise each week, </w:t>
      </w:r>
      <w:r w:rsidR="005275DB">
        <w:rPr>
          <w:rFonts w:ascii="Century Gothic" w:hAnsi="Century Gothic"/>
          <w:sz w:val="24"/>
          <w:szCs w:val="24"/>
        </w:rPr>
        <w:t xml:space="preserve">these are the </w:t>
      </w:r>
      <w:r w:rsidR="000E2118">
        <w:rPr>
          <w:rFonts w:ascii="Century Gothic" w:hAnsi="Century Gothic"/>
          <w:sz w:val="24"/>
          <w:szCs w:val="24"/>
        </w:rPr>
        <w:t xml:space="preserve">year 3 and 4 statutory </w:t>
      </w:r>
      <w:r w:rsidR="00C15818">
        <w:rPr>
          <w:rFonts w:ascii="Century Gothic" w:hAnsi="Century Gothic"/>
          <w:sz w:val="24"/>
          <w:szCs w:val="24"/>
        </w:rPr>
        <w:t>spellings</w:t>
      </w:r>
      <w:r w:rsidR="00377189">
        <w:rPr>
          <w:rFonts w:ascii="Century Gothic" w:hAnsi="Century Gothic"/>
          <w:sz w:val="24"/>
          <w:szCs w:val="24"/>
        </w:rPr>
        <w:t>.</w:t>
      </w:r>
      <w:r w:rsidR="00084B3E">
        <w:rPr>
          <w:rFonts w:ascii="Century Gothic" w:hAnsi="Century Gothic"/>
          <w:sz w:val="24"/>
          <w:szCs w:val="24"/>
        </w:rPr>
        <w:t xml:space="preserve"> Please make sure that children practise spelling them correctly in a sentence</w:t>
      </w:r>
      <w:r w:rsidR="00F05CD8">
        <w:rPr>
          <w:rFonts w:ascii="Century Gothic" w:hAnsi="Century Gothic"/>
          <w:sz w:val="24"/>
          <w:szCs w:val="24"/>
        </w:rPr>
        <w:t>.</w:t>
      </w:r>
      <w:r w:rsidR="00DB0ADE">
        <w:rPr>
          <w:rFonts w:ascii="Century Gothic" w:hAnsi="Century Gothic"/>
          <w:sz w:val="24"/>
          <w:szCs w:val="24"/>
        </w:rPr>
        <w:t xml:space="preserve"> </w:t>
      </w:r>
    </w:p>
    <w:p w:rsidR="00B61905" w:rsidP="00B61905" w:rsidRDefault="00B61905" w14:paraId="2FB38D72" w14:textId="6D9CEA93">
      <w:pPr>
        <w:rPr>
          <w:rFonts w:ascii="Century Gothic" w:hAnsi="Century Gothic"/>
          <w:sz w:val="24"/>
          <w:szCs w:val="24"/>
        </w:rPr>
      </w:pPr>
      <w:r w:rsidRPr="00B61905">
        <w:rPr>
          <w:rFonts w:ascii="Century Gothic" w:hAnsi="Century Gothic"/>
          <w:b/>
          <w:bCs/>
          <w:sz w:val="24"/>
          <w:szCs w:val="24"/>
        </w:rPr>
        <w:t>Weekly homework</w:t>
      </w:r>
      <w:r w:rsidRPr="00B61905">
        <w:rPr>
          <w:rFonts w:ascii="Century Gothic" w:hAnsi="Century Gothic"/>
          <w:sz w:val="24"/>
          <w:szCs w:val="24"/>
        </w:rPr>
        <w:t xml:space="preserve"> – This will be set at the beginning of each term. We hope that they are fun and interesting activities that will develop them as learners. </w:t>
      </w:r>
      <w:r w:rsidR="008C72BC">
        <w:rPr>
          <w:rFonts w:ascii="Century Gothic" w:hAnsi="Century Gothic"/>
          <w:sz w:val="24"/>
          <w:szCs w:val="24"/>
        </w:rPr>
        <w:t>It will be given o</w:t>
      </w:r>
      <w:r w:rsidRPr="00B61905">
        <w:rPr>
          <w:rFonts w:ascii="Century Gothic" w:hAnsi="Century Gothic"/>
          <w:sz w:val="24"/>
          <w:szCs w:val="24"/>
        </w:rPr>
        <w:t>ut on a Friday</w:t>
      </w:r>
      <w:r w:rsidR="008C72BC">
        <w:rPr>
          <w:rFonts w:ascii="Century Gothic" w:hAnsi="Century Gothic"/>
          <w:sz w:val="24"/>
          <w:szCs w:val="24"/>
        </w:rPr>
        <w:t xml:space="preserve"> and is due</w:t>
      </w:r>
      <w:r w:rsidRPr="00B61905">
        <w:rPr>
          <w:rFonts w:ascii="Century Gothic" w:hAnsi="Century Gothic"/>
          <w:sz w:val="24"/>
          <w:szCs w:val="24"/>
        </w:rPr>
        <w:t xml:space="preserve"> in on a Wednesday. There will be a different activity</w:t>
      </w:r>
      <w:r w:rsidR="00030FE3">
        <w:rPr>
          <w:rFonts w:ascii="Century Gothic" w:hAnsi="Century Gothic"/>
          <w:sz w:val="24"/>
          <w:szCs w:val="24"/>
        </w:rPr>
        <w:t xml:space="preserve"> </w:t>
      </w:r>
      <w:r w:rsidRPr="00B61905">
        <w:rPr>
          <w:rFonts w:ascii="Century Gothic" w:hAnsi="Century Gothic"/>
          <w:sz w:val="24"/>
          <w:szCs w:val="24"/>
        </w:rPr>
        <w:t xml:space="preserve"> for each week </w:t>
      </w:r>
      <w:r w:rsidR="007E58F5">
        <w:rPr>
          <w:rFonts w:ascii="Century Gothic" w:hAnsi="Century Gothic"/>
          <w:sz w:val="24"/>
          <w:szCs w:val="24"/>
        </w:rPr>
        <w:t>(apart from weeks 4 and 5)</w:t>
      </w:r>
      <w:r w:rsidR="00500B48">
        <w:rPr>
          <w:rFonts w:ascii="Century Gothic" w:hAnsi="Century Gothic"/>
          <w:sz w:val="24"/>
          <w:szCs w:val="24"/>
        </w:rPr>
        <w:t xml:space="preserve"> </w:t>
      </w:r>
      <w:r w:rsidRPr="00B61905">
        <w:rPr>
          <w:rFonts w:ascii="Century Gothic" w:hAnsi="Century Gothic"/>
          <w:sz w:val="24"/>
          <w:szCs w:val="24"/>
        </w:rPr>
        <w:t>and castle points will be awarded generously.</w:t>
      </w:r>
    </w:p>
    <w:p w:rsidRPr="00B61905" w:rsidR="001F0A1D" w:rsidP="00B61905" w:rsidRDefault="001F0A1D" w14:paraId="28015A9B" w14:textId="77777777">
      <w:pPr>
        <w:rPr>
          <w:rFonts w:ascii="Century Gothic" w:hAnsi="Century Gothic"/>
          <w:sz w:val="24"/>
          <w:szCs w:val="24"/>
        </w:rPr>
      </w:pPr>
    </w:p>
    <w:p w:rsidRPr="001F0A1D" w:rsidR="002B5D1C" w:rsidP="001F0A1D" w:rsidRDefault="00B61905" w14:paraId="636EE057" w14:textId="18DC774D">
      <w:pPr>
        <w:jc w:val="center"/>
        <w:rPr>
          <w:rFonts w:ascii="Century Gothic" w:hAnsi="Century Gothic"/>
          <w:b/>
          <w:bCs/>
          <w:sz w:val="28"/>
          <w:szCs w:val="28"/>
        </w:rPr>
      </w:pPr>
      <w:r w:rsidRPr="00F05CD8">
        <w:rPr>
          <w:rFonts w:ascii="Century Gothic" w:hAnsi="Century Gothic"/>
          <w:b/>
          <w:bCs/>
          <w:sz w:val="28"/>
          <w:szCs w:val="28"/>
        </w:rPr>
        <w:t>Useful Reminders</w:t>
      </w:r>
    </w:p>
    <w:p w:rsidRPr="002B5D1C" w:rsidR="002B5D1C" w:rsidP="00B61905" w:rsidRDefault="00F05CD8" w14:paraId="59D030A2" w14:textId="48337726">
      <w:pPr>
        <w:rPr>
          <w:rFonts w:ascii="Century Gothic" w:hAnsi="Century Gothic"/>
          <w:sz w:val="24"/>
          <w:szCs w:val="24"/>
        </w:rPr>
      </w:pPr>
      <w:r w:rsidRPr="611606F5" w:rsidR="00F05CD8">
        <w:rPr>
          <w:rFonts w:ascii="Century Gothic" w:hAnsi="Century Gothic"/>
          <w:sz w:val="24"/>
          <w:szCs w:val="24"/>
        </w:rPr>
        <w:t xml:space="preserve">Please ensure everything is clearly named including PE </w:t>
      </w:r>
      <w:r w:rsidRPr="611606F5" w:rsidR="00DE6FD8">
        <w:rPr>
          <w:rFonts w:ascii="Century Gothic" w:hAnsi="Century Gothic"/>
          <w:sz w:val="24"/>
          <w:szCs w:val="24"/>
        </w:rPr>
        <w:t>hoodie</w:t>
      </w:r>
      <w:r w:rsidRPr="611606F5" w:rsidR="00ED364A">
        <w:rPr>
          <w:rFonts w:ascii="Century Gothic" w:hAnsi="Century Gothic"/>
          <w:sz w:val="24"/>
          <w:szCs w:val="24"/>
        </w:rPr>
        <w:t>s</w:t>
      </w:r>
      <w:r w:rsidRPr="611606F5" w:rsidR="00E408D3">
        <w:rPr>
          <w:rFonts w:ascii="Century Gothic" w:hAnsi="Century Gothic"/>
          <w:sz w:val="24"/>
          <w:szCs w:val="24"/>
        </w:rPr>
        <w:t>,</w:t>
      </w:r>
      <w:r w:rsidRPr="611606F5" w:rsidR="00DE6FD8">
        <w:rPr>
          <w:rFonts w:ascii="Century Gothic" w:hAnsi="Century Gothic"/>
          <w:sz w:val="24"/>
          <w:szCs w:val="24"/>
        </w:rPr>
        <w:t xml:space="preserve"> lunch </w:t>
      </w:r>
      <w:r w:rsidRPr="611606F5" w:rsidR="00DE6FD8">
        <w:rPr>
          <w:rFonts w:ascii="Century Gothic" w:hAnsi="Century Gothic"/>
          <w:sz w:val="24"/>
          <w:szCs w:val="24"/>
        </w:rPr>
        <w:t>boxe</w:t>
      </w:r>
      <w:r w:rsidRPr="611606F5" w:rsidR="00ED364A">
        <w:rPr>
          <w:rFonts w:ascii="Century Gothic" w:hAnsi="Century Gothic"/>
          <w:sz w:val="24"/>
          <w:szCs w:val="24"/>
        </w:rPr>
        <w:t>s</w:t>
      </w:r>
      <w:r w:rsidRPr="611606F5" w:rsidR="05C7339F">
        <w:rPr>
          <w:rFonts w:ascii="Century Gothic" w:hAnsi="Century Gothic"/>
          <w:sz w:val="24"/>
          <w:szCs w:val="24"/>
        </w:rPr>
        <w:t>, water</w:t>
      </w:r>
      <w:r w:rsidRPr="611606F5" w:rsidR="05C7339F">
        <w:rPr>
          <w:rFonts w:ascii="Century Gothic" w:hAnsi="Century Gothic"/>
          <w:sz w:val="24"/>
          <w:szCs w:val="24"/>
        </w:rPr>
        <w:t xml:space="preserve"> bottles</w:t>
      </w:r>
      <w:r w:rsidRPr="611606F5" w:rsidR="00DE6FD8">
        <w:rPr>
          <w:rFonts w:ascii="Century Gothic" w:hAnsi="Century Gothic"/>
          <w:sz w:val="24"/>
          <w:szCs w:val="24"/>
        </w:rPr>
        <w:t xml:space="preserve"> and especially </w:t>
      </w:r>
      <w:r w:rsidRPr="611606F5" w:rsidR="00DE6FD8">
        <w:rPr>
          <w:rFonts w:ascii="Century Gothic" w:hAnsi="Century Gothic"/>
          <w:b w:val="1"/>
          <w:bCs w:val="1"/>
          <w:sz w:val="24"/>
          <w:szCs w:val="24"/>
        </w:rPr>
        <w:t>JUMPERS</w:t>
      </w:r>
      <w:r w:rsidRPr="611606F5" w:rsidR="00F05CD8">
        <w:rPr>
          <w:rFonts w:ascii="Century Gothic" w:hAnsi="Century Gothic"/>
          <w:sz w:val="24"/>
          <w:szCs w:val="24"/>
        </w:rPr>
        <w:t xml:space="preserve">. Nothing beats </w:t>
      </w:r>
      <w:r w:rsidRPr="611606F5" w:rsidR="00E408D3">
        <w:rPr>
          <w:rFonts w:ascii="Century Gothic" w:hAnsi="Century Gothic"/>
          <w:sz w:val="24"/>
          <w:szCs w:val="24"/>
        </w:rPr>
        <w:t>writing a name</w:t>
      </w:r>
      <w:r w:rsidRPr="611606F5" w:rsidR="00E408D3">
        <w:rPr>
          <w:rFonts w:ascii="Century Gothic" w:hAnsi="Century Gothic"/>
          <w:sz w:val="24"/>
          <w:szCs w:val="24"/>
        </w:rPr>
        <w:t xml:space="preserve"> with </w:t>
      </w:r>
      <w:r w:rsidRPr="611606F5" w:rsidR="00F05CD8">
        <w:rPr>
          <w:rFonts w:ascii="Century Gothic" w:hAnsi="Century Gothic"/>
          <w:sz w:val="24"/>
          <w:szCs w:val="24"/>
        </w:rPr>
        <w:t xml:space="preserve">a </w:t>
      </w:r>
      <w:r w:rsidRPr="611606F5" w:rsidR="00DE6FD8">
        <w:rPr>
          <w:rFonts w:ascii="Century Gothic" w:hAnsi="Century Gothic"/>
          <w:sz w:val="24"/>
          <w:szCs w:val="24"/>
        </w:rPr>
        <w:t>permeant</w:t>
      </w:r>
      <w:r w:rsidRPr="611606F5" w:rsidR="00F05CD8">
        <w:rPr>
          <w:rFonts w:ascii="Century Gothic" w:hAnsi="Century Gothic"/>
          <w:sz w:val="24"/>
          <w:szCs w:val="24"/>
        </w:rPr>
        <w:t xml:space="preserve"> marker as it </w:t>
      </w:r>
      <w:r w:rsidRPr="611606F5" w:rsidR="00F05CD8">
        <w:rPr>
          <w:rFonts w:ascii="Century Gothic" w:hAnsi="Century Gothic"/>
          <w:sz w:val="24"/>
          <w:szCs w:val="24"/>
        </w:rPr>
        <w:t>can</w:t>
      </w:r>
      <w:r w:rsidRPr="611606F5" w:rsidR="00DE6FD8">
        <w:rPr>
          <w:rFonts w:ascii="Century Gothic" w:hAnsi="Century Gothic"/>
          <w:sz w:val="24"/>
          <w:szCs w:val="24"/>
        </w:rPr>
        <w:t>’</w:t>
      </w:r>
      <w:r w:rsidRPr="611606F5" w:rsidR="00F05CD8">
        <w:rPr>
          <w:rFonts w:ascii="Century Gothic" w:hAnsi="Century Gothic"/>
          <w:sz w:val="24"/>
          <w:szCs w:val="24"/>
        </w:rPr>
        <w:t>t</w:t>
      </w:r>
      <w:r w:rsidRPr="611606F5" w:rsidR="00F05CD8">
        <w:rPr>
          <w:rFonts w:ascii="Century Gothic" w:hAnsi="Century Gothic"/>
          <w:sz w:val="24"/>
          <w:szCs w:val="24"/>
        </w:rPr>
        <w:t xml:space="preserve"> fall off</w:t>
      </w:r>
      <w:r w:rsidRPr="611606F5" w:rsidR="00DE6FD8">
        <w:rPr>
          <w:rFonts w:ascii="Century Gothic" w:hAnsi="Century Gothic"/>
          <w:sz w:val="24"/>
          <w:szCs w:val="24"/>
        </w:rPr>
        <w:t xml:space="preserve"> and takes a while to wash off. Please remind your child that </w:t>
      </w:r>
      <w:r w:rsidRPr="611606F5" w:rsidR="00E408D3">
        <w:rPr>
          <w:rFonts w:ascii="Century Gothic" w:hAnsi="Century Gothic"/>
          <w:sz w:val="24"/>
          <w:szCs w:val="24"/>
        </w:rPr>
        <w:t>their</w:t>
      </w:r>
      <w:r w:rsidRPr="611606F5" w:rsidR="00DE6FD8">
        <w:rPr>
          <w:rFonts w:ascii="Century Gothic" w:hAnsi="Century Gothic"/>
          <w:sz w:val="24"/>
          <w:szCs w:val="24"/>
        </w:rPr>
        <w:t xml:space="preserve"> belongings should stay either </w:t>
      </w:r>
      <w:r w:rsidRPr="611606F5" w:rsidR="00DE6FD8">
        <w:rPr>
          <w:rFonts w:ascii="Century Gothic" w:hAnsi="Century Gothic"/>
          <w:b w:val="1"/>
          <w:bCs w:val="1"/>
          <w:sz w:val="24"/>
          <w:szCs w:val="24"/>
        </w:rPr>
        <w:t>ON their peg</w:t>
      </w:r>
      <w:r w:rsidRPr="611606F5" w:rsidR="00DE6FD8">
        <w:rPr>
          <w:rFonts w:ascii="Century Gothic" w:hAnsi="Century Gothic"/>
          <w:sz w:val="24"/>
          <w:szCs w:val="24"/>
        </w:rPr>
        <w:t xml:space="preserve"> or </w:t>
      </w:r>
      <w:r w:rsidRPr="611606F5" w:rsidR="00ED364A">
        <w:rPr>
          <w:rFonts w:ascii="Century Gothic" w:hAnsi="Century Gothic"/>
          <w:sz w:val="24"/>
          <w:szCs w:val="24"/>
        </w:rPr>
        <w:t xml:space="preserve">by their desk, this way nothing should get lost. </w:t>
      </w:r>
    </w:p>
    <w:p w:rsidR="611606F5" w:rsidP="611606F5" w:rsidRDefault="611606F5" w14:paraId="69E6AB0C" w14:textId="3D97C6E2">
      <w:pPr>
        <w:rPr>
          <w:rFonts w:ascii="Century Gothic" w:hAnsi="Century Gothic"/>
          <w:b w:val="1"/>
          <w:bCs w:val="1"/>
          <w:sz w:val="24"/>
          <w:szCs w:val="24"/>
        </w:rPr>
      </w:pPr>
    </w:p>
    <w:p w:rsidRPr="00B61905" w:rsidR="007D6E4A" w:rsidP="007D6E4A" w:rsidRDefault="007D6E4A" w14:paraId="063D223E" w14:textId="77777777">
      <w:pPr>
        <w:rPr>
          <w:rFonts w:ascii="Century Gothic" w:hAnsi="Century Gothic"/>
          <w:b/>
          <w:bCs/>
          <w:sz w:val="24"/>
          <w:szCs w:val="24"/>
        </w:rPr>
      </w:pPr>
      <w:r>
        <w:rPr>
          <w:rFonts w:ascii="Century Gothic" w:hAnsi="Century Gothic"/>
          <w:b/>
          <w:bCs/>
          <w:sz w:val="24"/>
          <w:szCs w:val="24"/>
        </w:rPr>
        <w:t>Break time</w:t>
      </w:r>
    </w:p>
    <w:p w:rsidRPr="00AD39CD" w:rsidR="007D6E4A" w:rsidP="007D6E4A" w:rsidRDefault="007D6E4A" w14:paraId="72576329" w14:textId="77777777">
      <w:pPr>
        <w:rPr>
          <w:rFonts w:ascii="Century Gothic" w:hAnsi="Century Gothic"/>
          <w:sz w:val="24"/>
          <w:szCs w:val="24"/>
        </w:rPr>
      </w:pPr>
      <w:r w:rsidRPr="00B61905">
        <w:rPr>
          <w:rFonts w:ascii="Century Gothic" w:hAnsi="Century Gothic"/>
          <w:sz w:val="24"/>
          <w:szCs w:val="24"/>
        </w:rPr>
        <w:t>Please remember to bring a piece of fruit or vegetable to have at break time</w:t>
      </w:r>
      <w:r>
        <w:rPr>
          <w:rFonts w:ascii="Century Gothic" w:hAnsi="Century Gothic"/>
          <w:sz w:val="24"/>
          <w:szCs w:val="24"/>
        </w:rPr>
        <w:t xml:space="preserve">, this gives a much needed energy boost.  </w:t>
      </w:r>
    </w:p>
    <w:p w:rsidRPr="00B61905" w:rsidR="00B61905" w:rsidP="00B61905" w:rsidRDefault="00B61905" w14:paraId="4737C3E0" w14:textId="2FA14B3D">
      <w:pPr>
        <w:rPr>
          <w:rFonts w:ascii="Century Gothic" w:hAnsi="Century Gothic"/>
          <w:b/>
          <w:bCs/>
          <w:sz w:val="24"/>
          <w:szCs w:val="24"/>
        </w:rPr>
      </w:pPr>
      <w:r w:rsidRPr="00B61905">
        <w:rPr>
          <w:rFonts w:ascii="Century Gothic" w:hAnsi="Century Gothic"/>
          <w:b/>
          <w:bCs/>
          <w:sz w:val="24"/>
          <w:szCs w:val="24"/>
        </w:rPr>
        <w:t>PE</w:t>
      </w:r>
    </w:p>
    <w:p w:rsidRPr="00B61905" w:rsidR="00B61905" w:rsidP="00B61905" w:rsidRDefault="00E75416" w14:paraId="41623879" w14:textId="63836936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PE will be on </w:t>
      </w:r>
      <w:r w:rsidRPr="00AB76A9">
        <w:rPr>
          <w:rFonts w:ascii="Century Gothic" w:hAnsi="Century Gothic"/>
          <w:b/>
          <w:bCs/>
          <w:sz w:val="24"/>
          <w:szCs w:val="24"/>
        </w:rPr>
        <w:t xml:space="preserve">Mondays and </w:t>
      </w:r>
      <w:r w:rsidR="00190E97">
        <w:rPr>
          <w:rFonts w:ascii="Century Gothic" w:hAnsi="Century Gothic"/>
          <w:b/>
          <w:bCs/>
          <w:sz w:val="24"/>
          <w:szCs w:val="24"/>
        </w:rPr>
        <w:t>Friday</w:t>
      </w:r>
      <w:r w:rsidRPr="00AB76A9">
        <w:rPr>
          <w:rFonts w:ascii="Century Gothic" w:hAnsi="Century Gothic"/>
          <w:b/>
          <w:bCs/>
          <w:sz w:val="24"/>
          <w:szCs w:val="24"/>
        </w:rPr>
        <w:t>s</w:t>
      </w:r>
      <w:r w:rsidR="00AB76A9">
        <w:rPr>
          <w:rFonts w:ascii="Century Gothic" w:hAnsi="Century Gothic"/>
          <w:b/>
          <w:bCs/>
          <w:sz w:val="24"/>
          <w:szCs w:val="24"/>
        </w:rPr>
        <w:t>, both outside</w:t>
      </w:r>
      <w:r w:rsidRPr="00506F47" w:rsidR="008B6971">
        <w:rPr>
          <w:rFonts w:ascii="Century Gothic" w:hAnsi="Century Gothic"/>
          <w:b/>
          <w:bCs/>
          <w:sz w:val="24"/>
          <w:szCs w:val="24"/>
        </w:rPr>
        <w:t xml:space="preserve">. </w:t>
      </w:r>
      <w:r w:rsidR="00AB76A9">
        <w:rPr>
          <w:rFonts w:ascii="Century Gothic" w:hAnsi="Century Gothic"/>
          <w:sz w:val="24"/>
          <w:szCs w:val="24"/>
        </w:rPr>
        <w:t>Children should come to school in PE kits</w:t>
      </w:r>
      <w:r w:rsidR="00ED0AB8">
        <w:rPr>
          <w:rFonts w:ascii="Century Gothic" w:hAnsi="Century Gothic"/>
          <w:sz w:val="24"/>
          <w:szCs w:val="24"/>
        </w:rPr>
        <w:t xml:space="preserve">, with </w:t>
      </w:r>
      <w:r w:rsidRPr="00B61905" w:rsidR="00B61905">
        <w:rPr>
          <w:rFonts w:ascii="Century Gothic" w:hAnsi="Century Gothic"/>
          <w:sz w:val="24"/>
          <w:szCs w:val="24"/>
        </w:rPr>
        <w:t>earrings removed and long hair tied back.</w:t>
      </w:r>
    </w:p>
    <w:p w:rsidRPr="00AD39CD" w:rsidR="007D6E4A" w:rsidRDefault="007D6E4A" w14:paraId="34A56EAF" w14:textId="77777777">
      <w:pPr>
        <w:rPr>
          <w:rFonts w:ascii="Century Gothic" w:hAnsi="Century Gothic"/>
          <w:sz w:val="24"/>
          <w:szCs w:val="24"/>
        </w:rPr>
      </w:pPr>
    </w:p>
    <w:sectPr w:rsidRPr="00AD39CD" w:rsidR="007D6E4A" w:rsidSect="00BE26B8">
      <w:pgSz w:w="11906" w:h="16838" w:orient="portrait"/>
      <w:pgMar w:top="720" w:right="720" w:bottom="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905"/>
    <w:rsid w:val="000066B7"/>
    <w:rsid w:val="00030FE3"/>
    <w:rsid w:val="00055D65"/>
    <w:rsid w:val="00084B3E"/>
    <w:rsid w:val="000C21CB"/>
    <w:rsid w:val="000E2118"/>
    <w:rsid w:val="00114310"/>
    <w:rsid w:val="00114668"/>
    <w:rsid w:val="00132591"/>
    <w:rsid w:val="00190E97"/>
    <w:rsid w:val="001D6EB9"/>
    <w:rsid w:val="001F0A1D"/>
    <w:rsid w:val="001F4FA0"/>
    <w:rsid w:val="00203C81"/>
    <w:rsid w:val="00207BD8"/>
    <w:rsid w:val="002257C8"/>
    <w:rsid w:val="00276236"/>
    <w:rsid w:val="00284FFE"/>
    <w:rsid w:val="002B5D1C"/>
    <w:rsid w:val="002B5F44"/>
    <w:rsid w:val="002F1BC4"/>
    <w:rsid w:val="00335165"/>
    <w:rsid w:val="0034005C"/>
    <w:rsid w:val="0034150C"/>
    <w:rsid w:val="00377189"/>
    <w:rsid w:val="00382495"/>
    <w:rsid w:val="003A29C5"/>
    <w:rsid w:val="003B0B26"/>
    <w:rsid w:val="00430931"/>
    <w:rsid w:val="00500B48"/>
    <w:rsid w:val="00506F47"/>
    <w:rsid w:val="005275DB"/>
    <w:rsid w:val="0053023A"/>
    <w:rsid w:val="0059682A"/>
    <w:rsid w:val="005F1B26"/>
    <w:rsid w:val="005F5D52"/>
    <w:rsid w:val="006A01BB"/>
    <w:rsid w:val="00754622"/>
    <w:rsid w:val="00786B0E"/>
    <w:rsid w:val="007D6E4A"/>
    <w:rsid w:val="007E58F5"/>
    <w:rsid w:val="008075FD"/>
    <w:rsid w:val="008B6971"/>
    <w:rsid w:val="008C72BC"/>
    <w:rsid w:val="0092115D"/>
    <w:rsid w:val="00977AAB"/>
    <w:rsid w:val="00987663"/>
    <w:rsid w:val="009E122A"/>
    <w:rsid w:val="00A60688"/>
    <w:rsid w:val="00AB76A9"/>
    <w:rsid w:val="00AD39CD"/>
    <w:rsid w:val="00B03F09"/>
    <w:rsid w:val="00B61905"/>
    <w:rsid w:val="00BE01C0"/>
    <w:rsid w:val="00BE26B8"/>
    <w:rsid w:val="00C054A0"/>
    <w:rsid w:val="00C15818"/>
    <w:rsid w:val="00C45F31"/>
    <w:rsid w:val="00C73F87"/>
    <w:rsid w:val="00CE4B22"/>
    <w:rsid w:val="00D31F96"/>
    <w:rsid w:val="00D63248"/>
    <w:rsid w:val="00D64A17"/>
    <w:rsid w:val="00DB0ADE"/>
    <w:rsid w:val="00DD6C3C"/>
    <w:rsid w:val="00DE6FD8"/>
    <w:rsid w:val="00DF591B"/>
    <w:rsid w:val="00E32D96"/>
    <w:rsid w:val="00E408D3"/>
    <w:rsid w:val="00E4343B"/>
    <w:rsid w:val="00E75416"/>
    <w:rsid w:val="00E847D6"/>
    <w:rsid w:val="00ED0AB8"/>
    <w:rsid w:val="00ED364A"/>
    <w:rsid w:val="00F05CD8"/>
    <w:rsid w:val="00F70672"/>
    <w:rsid w:val="00F9127F"/>
    <w:rsid w:val="05C7339F"/>
    <w:rsid w:val="61160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98A0FE"/>
  <w15:chartTrackingRefBased/>
  <w15:docId w15:val="{0FBA8F98-5036-456C-82B3-F4E05AF71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6190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61905"/>
    <w:rPr>
      <w:b/>
      <w:bCs/>
    </w:rPr>
  </w:style>
  <w:style w:type="character" w:styleId="Hyperlink">
    <w:name w:val="Hyperlink"/>
    <w:basedOn w:val="DefaultParagraphFont"/>
    <w:uiPriority w:val="99"/>
    <w:unhideWhenUsed/>
    <w:rsid w:val="00B6190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19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0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yperlink" Target="mailto:oakteacher@west-malling.kent.sch.uk" TargetMode="External" Id="rId6" /><Relationship Type="http://schemas.openxmlformats.org/officeDocument/2006/relationships/image" Target="media/image2.jpeg" Id="rId5" /><Relationship Type="http://schemas.openxmlformats.org/officeDocument/2006/relationships/image" Target="media/image1.png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Sophie Rolfe</dc:creator>
  <keywords/>
  <dc:description/>
  <lastModifiedBy>Hayley Excell</lastModifiedBy>
  <revision>11</revision>
  <lastPrinted>2023-04-17T07:49:00.0000000Z</lastPrinted>
  <dcterms:created xsi:type="dcterms:W3CDTF">2024-04-16T13:12:00.0000000Z</dcterms:created>
  <dcterms:modified xsi:type="dcterms:W3CDTF">2024-04-18T10:38:47.9281127Z</dcterms:modified>
</coreProperties>
</file>