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DF2CD3" w14:textId="77777777" w:rsidR="007B25DF" w:rsidRPr="00AB0C9C" w:rsidRDefault="007B25DF" w:rsidP="007B25DF">
      <w:pPr>
        <w:rPr>
          <w:rFonts w:ascii="Trebuchet MS" w:hAnsi="Trebuchet MS"/>
          <w:b/>
          <w:bCs/>
          <w:color w:val="C00000"/>
          <w:lang w:val="en-US"/>
        </w:rPr>
      </w:pPr>
      <w:r w:rsidRPr="00AB0C9C">
        <w:rPr>
          <w:rFonts w:ascii="Trebuchet MS" w:hAnsi="Trebuchet MS"/>
          <w:noProof/>
          <w:color w:val="0070C0"/>
          <w:lang w:val="en-US"/>
        </w:rPr>
        <w:drawing>
          <wp:anchor distT="0" distB="0" distL="114300" distR="114300" simplePos="0" relativeHeight="251659264" behindDoc="0" locked="0" layoutInCell="1" allowOverlap="1" wp14:anchorId="269529B6" wp14:editId="436DF5AC">
            <wp:simplePos x="0" y="0"/>
            <wp:positionH relativeFrom="leftMargin">
              <wp:posOffset>358140</wp:posOffset>
            </wp:positionH>
            <wp:positionV relativeFrom="paragraph">
              <wp:posOffset>428787</wp:posOffset>
            </wp:positionV>
            <wp:extent cx="556260" cy="556260"/>
            <wp:effectExtent l="0" t="0" r="0" b="0"/>
            <wp:wrapNone/>
            <wp:docPr id="60" name="Graphic 60"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56260" cy="556260"/>
                    </a:xfrm>
                    <a:prstGeom prst="rect">
                      <a:avLst/>
                    </a:prstGeom>
                  </pic:spPr>
                </pic:pic>
              </a:graphicData>
            </a:graphic>
          </wp:anchor>
        </w:drawing>
      </w:r>
      <w:r w:rsidRPr="00AB0C9C">
        <w:rPr>
          <w:rFonts w:ascii="Trebuchet MS" w:hAnsi="Trebuchet MS"/>
          <w:b/>
          <w:bCs/>
          <w:lang w:val="en-US"/>
        </w:rPr>
        <w:t xml:space="preserve">SESSION 4:  </w:t>
      </w:r>
      <w:r w:rsidRPr="00AB0C9C">
        <w:rPr>
          <w:rFonts w:ascii="Trebuchet MS" w:hAnsi="Trebuchet MS"/>
          <w:b/>
          <w:bCs/>
          <w:color w:val="C00000"/>
          <w:lang w:val="en-US"/>
        </w:rPr>
        <w:t>How do Christians apply the ideas of freedom and justice to their ways of living in the world today?</w:t>
      </w:r>
    </w:p>
    <w:p w14:paraId="3EC78666" w14:textId="77777777" w:rsidR="007B25DF" w:rsidRDefault="007B25DF" w:rsidP="007B25DF">
      <w:pPr>
        <w:rPr>
          <w:rFonts w:ascii="Trebuchet MS" w:hAnsi="Trebuchet MS"/>
          <w:color w:val="0070C0"/>
          <w:lang w:val="en-US"/>
        </w:rPr>
      </w:pPr>
      <w:r w:rsidRPr="00AB0C9C">
        <w:rPr>
          <w:rFonts w:ascii="Trebuchet MS" w:hAnsi="Trebuchet MS"/>
          <w:color w:val="0070C0"/>
          <w:lang w:val="en-US"/>
        </w:rPr>
        <w:t xml:space="preserve">In the New Testament Jesus set out his teaching on how God wanted his followers to behave and act. These were called the new commandments as they encompassed the 10 commandments from the Old Testament into two simple verses. </w:t>
      </w:r>
    </w:p>
    <w:p w14:paraId="077BD88A" w14:textId="77777777" w:rsidR="007B25DF" w:rsidRDefault="007B25DF" w:rsidP="007B25DF">
      <w:pPr>
        <w:rPr>
          <w:rFonts w:ascii="Trebuchet MS" w:hAnsi="Trebuchet MS"/>
          <w:color w:val="0070C0"/>
          <w:lang w:val="en-US"/>
        </w:rPr>
      </w:pPr>
    </w:p>
    <w:p w14:paraId="352EE5AC" w14:textId="77777777" w:rsidR="007B25DF" w:rsidRDefault="007B25DF" w:rsidP="007B25DF">
      <w:pPr>
        <w:rPr>
          <w:rFonts w:ascii="Trebuchet MS" w:hAnsi="Trebuchet MS"/>
          <w:color w:val="0070C0"/>
          <w:lang w:val="en-US"/>
        </w:rPr>
      </w:pPr>
    </w:p>
    <w:p w14:paraId="632DD285" w14:textId="77777777" w:rsidR="007B25DF" w:rsidRDefault="007B25DF" w:rsidP="007B25DF">
      <w:pPr>
        <w:rPr>
          <w:rFonts w:ascii="Trebuchet MS" w:hAnsi="Trebuchet MS"/>
          <w:color w:val="0070C0"/>
          <w:lang w:val="en-US"/>
        </w:rPr>
      </w:pPr>
    </w:p>
    <w:p w14:paraId="6FF22CC1" w14:textId="77777777" w:rsidR="007B25DF" w:rsidRDefault="007B25DF" w:rsidP="007B25DF">
      <w:pPr>
        <w:rPr>
          <w:rFonts w:ascii="Trebuchet MS" w:hAnsi="Trebuchet MS"/>
          <w:color w:val="0070C0"/>
          <w:lang w:val="en-US"/>
        </w:rPr>
      </w:pPr>
    </w:p>
    <w:p w14:paraId="38ABCC4B" w14:textId="77777777" w:rsidR="007B25DF" w:rsidRDefault="007B25DF" w:rsidP="007B25DF">
      <w:pPr>
        <w:rPr>
          <w:rFonts w:ascii="Trebuchet MS" w:hAnsi="Trebuchet MS"/>
          <w:color w:val="0070C0"/>
          <w:lang w:val="en-US"/>
        </w:rPr>
      </w:pPr>
    </w:p>
    <w:p w14:paraId="31C92D8B" w14:textId="77777777" w:rsidR="007B25DF" w:rsidRDefault="007B25DF" w:rsidP="007B25DF">
      <w:pPr>
        <w:rPr>
          <w:rFonts w:ascii="Trebuchet MS" w:hAnsi="Trebuchet MS"/>
          <w:color w:val="0070C0"/>
          <w:lang w:val="en-US"/>
        </w:rPr>
      </w:pPr>
    </w:p>
    <w:p w14:paraId="0DE4EE3D" w14:textId="77777777" w:rsidR="007B25DF" w:rsidRDefault="007B25DF" w:rsidP="007B25DF">
      <w:pPr>
        <w:rPr>
          <w:rFonts w:ascii="Trebuchet MS" w:hAnsi="Trebuchet MS" w:cstheme="minorHAnsi"/>
          <w:color w:val="0070C0"/>
        </w:rPr>
      </w:pPr>
    </w:p>
    <w:p w14:paraId="22944B3E" w14:textId="77777777" w:rsidR="007B25DF" w:rsidRDefault="007B25DF" w:rsidP="007B25DF">
      <w:pPr>
        <w:rPr>
          <w:rFonts w:ascii="Trebuchet MS" w:hAnsi="Trebuchet MS" w:cstheme="minorHAnsi"/>
          <w:color w:val="0070C0"/>
        </w:rPr>
      </w:pPr>
    </w:p>
    <w:p w14:paraId="2E173C07" w14:textId="77777777" w:rsidR="007B25DF" w:rsidRDefault="007B25DF" w:rsidP="007B25DF">
      <w:pPr>
        <w:rPr>
          <w:rFonts w:ascii="Trebuchet MS" w:hAnsi="Trebuchet MS" w:cstheme="minorHAnsi"/>
          <w:color w:val="0070C0"/>
        </w:rPr>
      </w:pPr>
    </w:p>
    <w:p w14:paraId="4C669C5A" w14:textId="77777777" w:rsidR="007B25DF" w:rsidRDefault="007B25DF" w:rsidP="007B25DF">
      <w:pPr>
        <w:rPr>
          <w:rFonts w:ascii="Trebuchet MS" w:hAnsi="Trebuchet MS" w:cstheme="minorHAnsi"/>
          <w:color w:val="0070C0"/>
        </w:rPr>
      </w:pPr>
    </w:p>
    <w:p w14:paraId="1789114C" w14:textId="77777777" w:rsidR="007B25DF" w:rsidRDefault="007B25DF" w:rsidP="007B25DF">
      <w:pPr>
        <w:rPr>
          <w:rFonts w:ascii="Trebuchet MS" w:hAnsi="Trebuchet MS" w:cstheme="minorHAnsi"/>
          <w:color w:val="0070C0"/>
        </w:rPr>
      </w:pPr>
    </w:p>
    <w:p w14:paraId="006959F8" w14:textId="77777777" w:rsidR="007B25DF" w:rsidRDefault="007B25DF" w:rsidP="007B25DF">
      <w:pPr>
        <w:rPr>
          <w:rFonts w:ascii="Trebuchet MS" w:hAnsi="Trebuchet MS" w:cstheme="minorHAnsi"/>
          <w:color w:val="0070C0"/>
        </w:rPr>
      </w:pPr>
    </w:p>
    <w:p w14:paraId="64AD2BE6" w14:textId="77777777" w:rsidR="007B25DF" w:rsidRDefault="007B25DF" w:rsidP="007B25DF">
      <w:pPr>
        <w:rPr>
          <w:rFonts w:ascii="Trebuchet MS" w:hAnsi="Trebuchet MS" w:cstheme="minorHAnsi"/>
          <w:color w:val="0070C0"/>
        </w:rPr>
      </w:pPr>
    </w:p>
    <w:p w14:paraId="627A0838" w14:textId="77777777" w:rsidR="007B25DF" w:rsidRPr="00AB0C9C" w:rsidRDefault="007B25DF" w:rsidP="007B25DF">
      <w:pPr>
        <w:rPr>
          <w:rFonts w:ascii="Trebuchet MS" w:hAnsi="Trebuchet MS" w:cstheme="minorHAnsi"/>
          <w:color w:val="0070C0"/>
        </w:rPr>
      </w:pPr>
      <w:r>
        <w:rPr>
          <w:rFonts w:ascii="Trebuchet MS" w:hAnsi="Trebuchet MS"/>
          <w:noProof/>
        </w:rPr>
        <w:drawing>
          <wp:anchor distT="0" distB="0" distL="114300" distR="114300" simplePos="0" relativeHeight="251660288" behindDoc="0" locked="0" layoutInCell="1" allowOverlap="1" wp14:anchorId="6C76970E" wp14:editId="1C8DF08B">
            <wp:simplePos x="0" y="0"/>
            <wp:positionH relativeFrom="leftMargin">
              <wp:posOffset>297180</wp:posOffset>
            </wp:positionH>
            <wp:positionV relativeFrom="paragraph">
              <wp:posOffset>182393</wp:posOffset>
            </wp:positionV>
            <wp:extent cx="478155" cy="478155"/>
            <wp:effectExtent l="0" t="0" r="0" b="0"/>
            <wp:wrapNone/>
            <wp:docPr id="61" name="Graphic 61"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7E9A499F" w14:textId="77777777" w:rsidR="007B25DF" w:rsidRPr="00F52576" w:rsidRDefault="007B25DF" w:rsidP="007B25DF">
      <w:pPr>
        <w:rPr>
          <w:rFonts w:ascii="Trebuchet MS" w:hAnsi="Trebuchet MS"/>
          <w:lang w:val="en-US"/>
        </w:rPr>
      </w:pPr>
      <w:r>
        <w:rPr>
          <w:noProof/>
        </w:rPr>
        <w:drawing>
          <wp:anchor distT="0" distB="0" distL="114300" distR="114300" simplePos="0" relativeHeight="251663360" behindDoc="0" locked="0" layoutInCell="1" allowOverlap="1" wp14:anchorId="0C51D319" wp14:editId="3A1C2E50">
            <wp:simplePos x="0" y="0"/>
            <wp:positionH relativeFrom="column">
              <wp:posOffset>552893</wp:posOffset>
            </wp:positionH>
            <wp:positionV relativeFrom="paragraph">
              <wp:posOffset>-3732633</wp:posOffset>
            </wp:positionV>
            <wp:extent cx="4497705" cy="3190240"/>
            <wp:effectExtent l="0" t="0" r="0" b="0"/>
            <wp:wrapNone/>
            <wp:docPr id="64" name="Picture 6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7705" cy="3190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B0C9C">
        <w:rPr>
          <w:rFonts w:ascii="Trebuchet MS" w:hAnsi="Trebuchet MS"/>
          <w:lang w:val="en-US"/>
        </w:rPr>
        <w:t>Read this Bible passage from the book of Matthew in the New Testament</w:t>
      </w:r>
      <w:r>
        <w:rPr>
          <w:rFonts w:ascii="Comic Sans MS" w:hAnsi="Comic Sans MS" w:cs="Calibri"/>
          <w:noProof/>
          <w:color w:val="000000"/>
          <w:sz w:val="24"/>
          <w:szCs w:val="24"/>
        </w:rPr>
        <mc:AlternateContent>
          <mc:Choice Requires="wps">
            <w:drawing>
              <wp:anchor distT="0" distB="0" distL="114300" distR="114300" simplePos="0" relativeHeight="251661312" behindDoc="0" locked="0" layoutInCell="1" allowOverlap="1" wp14:anchorId="662990CC" wp14:editId="63A4C4DD">
                <wp:simplePos x="0" y="0"/>
                <wp:positionH relativeFrom="column">
                  <wp:posOffset>-95693</wp:posOffset>
                </wp:positionH>
                <wp:positionV relativeFrom="paragraph">
                  <wp:posOffset>278676</wp:posOffset>
                </wp:positionV>
                <wp:extent cx="6103088" cy="1392866"/>
                <wp:effectExtent l="0" t="0" r="12065" b="17145"/>
                <wp:wrapNone/>
                <wp:docPr id="62" name="Rectangle 62"/>
                <wp:cNvGraphicFramePr/>
                <a:graphic xmlns:a="http://schemas.openxmlformats.org/drawingml/2006/main">
                  <a:graphicData uri="http://schemas.microsoft.com/office/word/2010/wordprocessingShape">
                    <wps:wsp>
                      <wps:cNvSpPr/>
                      <wps:spPr>
                        <a:xfrm>
                          <a:off x="0" y="0"/>
                          <a:ext cx="6103088" cy="1392866"/>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50CBF9" id="Rectangle 62" o:spid="_x0000_s1026" style="position:absolute;margin-left:-7.55pt;margin-top:21.95pt;width:480.55pt;height:109.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7QVnwIAAKsFAAAOAAAAZHJzL2Uyb0RvYy54bWysVN9P3DAMfp+0/yHK+2h7wA0qeugEYprE&#10;BgImnnNpcq2UxFmS+7W/fk7SKzeGNmnaPeRix/5sf7V9cbnViqyF8z2YhlZHJSXCcGh7s2zot6eb&#10;D2eU+MBMyxQY0dCd8PRy9v7dxcbWYgIdqFY4giDG1xvb0C4EWxeF553QzB+BFQYfJTjNAopuWbSO&#10;bRBdq2JSltNiA661DrjwHrXX+ZHOEr6Ugoc7Kb0IRDUUcwvpdOlcxLOYXbB66Zjtej6kwf4hC816&#10;g0FHqGsWGFm5/jco3XMHHmQ44qALkLLnItWA1VTlq2oeO2ZFqgXJ8Xakyf8/WP51fe9I3zZ0OqHE&#10;MI3f6AFZY2apBEEdErSxvka7R3vvBsnjNVa7lU7Hf6yDbBOpu5FUsQ2Eo3JalcflGbYBx7fq+Hxy&#10;Np1G1OLF3TofPgnQJF4a6jB+IpOtb33IpnuTGM3ATa8U6lmtTDw9qL6NuiTE1hFXypE1w4++WFYJ&#10;S630F2iz7rTE35BD6rRonjI6QML8InoRq8/1plvYKZEjPwiJxGGFkxRgBMoxGOfChBzbd6wVfwut&#10;DAJGZImFjNgDwK817bEzNYN9dBWp40fn8k+JZefRI0UGE0Zn3RtwbwEorGqInO33JGVqIksLaHfY&#10;Vg7yvHnLb3r8tLfMh3vmcMBwFHFphDs8pIJNQ2G4UdKB+/GWPtpj3+MrJRsc2Ib67yvmBCXqs8GJ&#10;OK9OTuKEJ+Hk9OMEBXf4sjh8MSt9BdgeFa4ny9M12ge1v0oH+hl3yzxGxSdmOMZuKA9uL1yFvEhw&#10;O3ExnycznGrLwq15tDyCR1Zj6z5tn5mzQ38HHI2vsB9uVr9q82wbPQ3MVwFkn2bghdeBb9wIqWeH&#10;7RVXzqGcrF527OwnAAAA//8DAFBLAwQUAAYACAAAACEAmUONseAAAAAKAQAADwAAAGRycy9kb3du&#10;cmV2LnhtbEyPMU/DMBCFdyT+g3VIbK2TtEQ05FIhVIYiGGg7MDqxSSLic2S7Tfj3HBOMp/v03vfK&#10;7WwHcTE+9I4Q0mUCwlDjdE8twun4vLgHEaIirQZHBuHbBNhW11elKrSb6N1cDrEVHEKhUAhdjGMh&#10;ZWg6Y1VYutEQ/z6dtyry6VupvZo43A4yS5JcWtUTN3RqNE+dab4OZ4vQ5F6/+hf9ltVHvZv8x2m/&#10;px3i7c38+AAimjn+wfCrz+pQsVPtzqSDGBAW6V3KKMJ6tQHBwGad87gaIctXGciqlP8nVD8AAAD/&#10;/wMAUEsBAi0AFAAGAAgAAAAhALaDOJL+AAAA4QEAABMAAAAAAAAAAAAAAAAAAAAAAFtDb250ZW50&#10;X1R5cGVzXS54bWxQSwECLQAUAAYACAAAACEAOP0h/9YAAACUAQAACwAAAAAAAAAAAAAAAAAvAQAA&#10;X3JlbHMvLnJlbHNQSwECLQAUAAYACAAAACEAeC+0FZ8CAACrBQAADgAAAAAAAAAAAAAAAAAuAgAA&#10;ZHJzL2Uyb0RvYy54bWxQSwECLQAUAAYACAAAACEAmUONseAAAAAKAQAADwAAAAAAAAAAAAAAAAD5&#10;BAAAZHJzL2Rvd25yZXYueG1sUEsFBgAAAAAEAAQA8wAAAAYGAAAAAA==&#10;" filled="f" strokecolor="#7f7f7f [1612]" strokeweight="1pt"/>
            </w:pict>
          </mc:Fallback>
        </mc:AlternateContent>
      </w:r>
    </w:p>
    <w:p w14:paraId="00074D94" w14:textId="77777777" w:rsidR="007B25DF" w:rsidRPr="00F52576" w:rsidRDefault="007B25DF" w:rsidP="007B25DF">
      <w:pPr>
        <w:rPr>
          <w:rFonts w:ascii="Comic Sans MS" w:hAnsi="Comic Sans MS" w:cs="Calibri"/>
          <w:color w:val="000000"/>
          <w:sz w:val="24"/>
          <w:szCs w:val="24"/>
          <w:shd w:val="clear" w:color="auto" w:fill="FFFFFF"/>
        </w:rPr>
      </w:pPr>
      <w:r w:rsidRPr="00F52576">
        <w:rPr>
          <w:rFonts w:ascii="Comic Sans MS" w:hAnsi="Comic Sans MS" w:cs="Calibri"/>
          <w:color w:val="000000"/>
          <w:sz w:val="24"/>
          <w:szCs w:val="24"/>
          <w:shd w:val="clear" w:color="auto" w:fill="FFFFFF"/>
        </w:rPr>
        <w:t>Matthew 22:37-40, International Children’s Bible</w:t>
      </w:r>
    </w:p>
    <w:p w14:paraId="3337E123" w14:textId="77777777" w:rsidR="007B25DF" w:rsidRPr="00F52576" w:rsidRDefault="007B25DF" w:rsidP="007B25DF">
      <w:pPr>
        <w:rPr>
          <w:rFonts w:ascii="Comic Sans MS" w:hAnsi="Comic Sans MS" w:cs="Calibri"/>
          <w:color w:val="000000"/>
          <w:sz w:val="24"/>
          <w:szCs w:val="24"/>
          <w:shd w:val="clear" w:color="auto" w:fill="FFFFFF"/>
        </w:rPr>
      </w:pPr>
      <w:r w:rsidRPr="00F52576">
        <w:rPr>
          <w:rFonts w:ascii="Comic Sans MS" w:hAnsi="Comic Sans MS" w:cs="Calibri"/>
          <w:b/>
          <w:bCs/>
          <w:color w:val="000000"/>
          <w:sz w:val="24"/>
          <w:szCs w:val="24"/>
          <w:shd w:val="clear" w:color="auto" w:fill="FFFFFF"/>
          <w:vertAlign w:val="superscript"/>
        </w:rPr>
        <w:t>37 </w:t>
      </w:r>
      <w:r w:rsidRPr="00F52576">
        <w:rPr>
          <w:rFonts w:ascii="Comic Sans MS" w:hAnsi="Comic Sans MS" w:cs="Calibri"/>
          <w:color w:val="000000"/>
          <w:sz w:val="24"/>
          <w:szCs w:val="24"/>
          <w:shd w:val="clear" w:color="auto" w:fill="FFFFFF"/>
        </w:rPr>
        <w:t>Jesus said, </w:t>
      </w:r>
      <w:r>
        <w:rPr>
          <w:rFonts w:ascii="Comic Sans MS" w:hAnsi="Comic Sans MS" w:cs="Calibri"/>
          <w:color w:val="C00000"/>
          <w:sz w:val="24"/>
          <w:szCs w:val="24"/>
          <w:shd w:val="clear" w:color="auto" w:fill="FFFFFF"/>
        </w:rPr>
        <w:t>‘</w:t>
      </w:r>
      <w:r w:rsidRPr="00F52576">
        <w:rPr>
          <w:rFonts w:ascii="Comic Sans MS" w:hAnsi="Comic Sans MS" w:cs="Calibri"/>
          <w:color w:val="C00000"/>
          <w:sz w:val="24"/>
          <w:szCs w:val="24"/>
          <w:shd w:val="clear" w:color="auto" w:fill="FFFFFF"/>
        </w:rPr>
        <w:t>Love the Lord your God with all your heart, soul and mind.’ </w:t>
      </w:r>
      <w:r w:rsidRPr="00F52576">
        <w:rPr>
          <w:rFonts w:ascii="Comic Sans MS" w:hAnsi="Comic Sans MS" w:cs="Calibri"/>
          <w:b/>
          <w:bCs/>
          <w:color w:val="000000"/>
          <w:sz w:val="24"/>
          <w:szCs w:val="24"/>
          <w:shd w:val="clear" w:color="auto" w:fill="FFFFFF"/>
          <w:vertAlign w:val="superscript"/>
        </w:rPr>
        <w:t>38 </w:t>
      </w:r>
      <w:r w:rsidRPr="00F52576">
        <w:rPr>
          <w:rFonts w:ascii="Comic Sans MS" w:hAnsi="Comic Sans MS" w:cs="Calibri"/>
          <w:color w:val="000000"/>
          <w:sz w:val="24"/>
          <w:szCs w:val="24"/>
          <w:shd w:val="clear" w:color="auto" w:fill="FFFFFF"/>
        </w:rPr>
        <w:t>This is the first and most important command. </w:t>
      </w:r>
      <w:r w:rsidRPr="00F52576">
        <w:rPr>
          <w:rFonts w:ascii="Comic Sans MS" w:hAnsi="Comic Sans MS" w:cs="Calibri"/>
          <w:b/>
          <w:bCs/>
          <w:color w:val="000000"/>
          <w:sz w:val="24"/>
          <w:szCs w:val="24"/>
          <w:shd w:val="clear" w:color="auto" w:fill="FFFFFF"/>
          <w:vertAlign w:val="superscript"/>
        </w:rPr>
        <w:t>39 </w:t>
      </w:r>
      <w:r w:rsidRPr="00F52576">
        <w:rPr>
          <w:rFonts w:ascii="Comic Sans MS" w:hAnsi="Comic Sans MS" w:cs="Calibri"/>
          <w:color w:val="000000"/>
          <w:sz w:val="24"/>
          <w:szCs w:val="24"/>
          <w:shd w:val="clear" w:color="auto" w:fill="FFFFFF"/>
        </w:rPr>
        <w:t xml:space="preserve">And the second command is like the first: </w:t>
      </w:r>
      <w:r w:rsidRPr="00F52576">
        <w:rPr>
          <w:rFonts w:ascii="Comic Sans MS" w:hAnsi="Comic Sans MS" w:cs="Calibri"/>
          <w:color w:val="C00000"/>
          <w:sz w:val="24"/>
          <w:szCs w:val="24"/>
          <w:shd w:val="clear" w:color="auto" w:fill="FFFFFF"/>
        </w:rPr>
        <w:t>‘Love your neighbour as you love yourself.</w:t>
      </w:r>
      <w:r w:rsidRPr="00F52576">
        <w:rPr>
          <w:rFonts w:ascii="Comic Sans MS" w:hAnsi="Comic Sans MS" w:cs="Calibri"/>
          <w:color w:val="000000"/>
          <w:sz w:val="24"/>
          <w:szCs w:val="24"/>
          <w:shd w:val="clear" w:color="auto" w:fill="FFFFFF"/>
        </w:rPr>
        <w:t>’ </w:t>
      </w:r>
      <w:r w:rsidRPr="00F52576">
        <w:rPr>
          <w:rFonts w:ascii="Comic Sans MS" w:hAnsi="Comic Sans MS" w:cs="Calibri"/>
          <w:b/>
          <w:bCs/>
          <w:color w:val="000000"/>
          <w:sz w:val="24"/>
          <w:szCs w:val="24"/>
          <w:shd w:val="clear" w:color="auto" w:fill="FFFFFF"/>
          <w:vertAlign w:val="superscript"/>
        </w:rPr>
        <w:t>40 </w:t>
      </w:r>
      <w:r w:rsidRPr="00F52576">
        <w:rPr>
          <w:rFonts w:ascii="Comic Sans MS" w:hAnsi="Comic Sans MS" w:cs="Calibri"/>
          <w:color w:val="000000"/>
          <w:sz w:val="24"/>
          <w:szCs w:val="24"/>
          <w:shd w:val="clear" w:color="auto" w:fill="FFFFFF"/>
        </w:rPr>
        <w:t xml:space="preserve">All the law and the writings of the prophets depend on these two commands.” </w:t>
      </w:r>
    </w:p>
    <w:p w14:paraId="01C4C24E" w14:textId="77777777" w:rsidR="007B25DF" w:rsidRDefault="007B25DF" w:rsidP="007B25DF">
      <w:pPr>
        <w:rPr>
          <w:rFonts w:ascii="Calibri" w:hAnsi="Calibri" w:cs="Calibri"/>
          <w:color w:val="000000"/>
          <w:shd w:val="clear" w:color="auto" w:fill="FFFFFF"/>
        </w:rPr>
      </w:pPr>
    </w:p>
    <w:p w14:paraId="745EC921" w14:textId="77777777" w:rsidR="007B25DF" w:rsidRDefault="007B25DF" w:rsidP="007B25DF">
      <w:pPr>
        <w:pStyle w:val="ListParagraph"/>
        <w:numPr>
          <w:ilvl w:val="0"/>
          <w:numId w:val="1"/>
        </w:numPr>
        <w:rPr>
          <w:rFonts w:ascii="Trebuchet MS" w:hAnsi="Trebuchet MS" w:cs="Calibri"/>
          <w:color w:val="000000"/>
          <w:shd w:val="clear" w:color="auto" w:fill="FFFFFF"/>
        </w:rPr>
      </w:pPr>
      <w:r w:rsidRPr="00F52576">
        <w:rPr>
          <w:rFonts w:ascii="Trebuchet MS" w:hAnsi="Trebuchet MS" w:cs="Calibri"/>
          <w:color w:val="000000"/>
          <w:shd w:val="clear" w:color="auto" w:fill="FFFFFF"/>
        </w:rPr>
        <w:t xml:space="preserve">What are the two rules about? </w:t>
      </w:r>
    </w:p>
    <w:p w14:paraId="7356E9EE" w14:textId="77777777" w:rsidR="007B25DF" w:rsidRDefault="007B25DF" w:rsidP="007B25DF">
      <w:pPr>
        <w:rPr>
          <w:rFonts w:ascii="Trebuchet MS" w:hAnsi="Trebuchet MS" w:cs="Calibri"/>
          <w:color w:val="000000"/>
          <w:shd w:val="clear" w:color="auto" w:fill="FFFFFF"/>
        </w:rPr>
      </w:pPr>
    </w:p>
    <w:p w14:paraId="68593270" w14:textId="77777777" w:rsidR="007B25DF" w:rsidRDefault="007B25DF" w:rsidP="007B25DF">
      <w:pPr>
        <w:rPr>
          <w:rFonts w:ascii="Trebuchet MS" w:hAnsi="Trebuchet MS" w:cs="Calibri"/>
          <w:color w:val="000000"/>
          <w:shd w:val="clear" w:color="auto" w:fill="FFFFFF"/>
        </w:rPr>
      </w:pPr>
    </w:p>
    <w:p w14:paraId="40F0F0F1" w14:textId="77777777" w:rsidR="007B25DF" w:rsidRDefault="007B25DF" w:rsidP="007B25DF">
      <w:pPr>
        <w:rPr>
          <w:rFonts w:ascii="Trebuchet MS" w:hAnsi="Trebuchet MS" w:cs="Calibri"/>
          <w:color w:val="000000"/>
          <w:shd w:val="clear" w:color="auto" w:fill="FFFFFF"/>
        </w:rPr>
      </w:pPr>
    </w:p>
    <w:p w14:paraId="765829DC" w14:textId="77777777" w:rsidR="007B25DF" w:rsidRDefault="007B25DF" w:rsidP="007B25DF">
      <w:pPr>
        <w:rPr>
          <w:rFonts w:ascii="Trebuchet MS" w:hAnsi="Trebuchet MS" w:cs="Calibri"/>
          <w:color w:val="000000"/>
          <w:shd w:val="clear" w:color="auto" w:fill="FFFFFF"/>
        </w:rPr>
      </w:pPr>
    </w:p>
    <w:p w14:paraId="2F4AD4BC" w14:textId="77777777" w:rsidR="007B25DF" w:rsidRPr="00F52576" w:rsidRDefault="007B25DF" w:rsidP="007B25DF">
      <w:pPr>
        <w:pStyle w:val="ListParagraph"/>
        <w:numPr>
          <w:ilvl w:val="0"/>
          <w:numId w:val="1"/>
        </w:numPr>
        <w:rPr>
          <w:rFonts w:ascii="Trebuchet MS" w:hAnsi="Trebuchet MS" w:cs="Calibri"/>
          <w:color w:val="000000"/>
          <w:shd w:val="clear" w:color="auto" w:fill="FFFFFF"/>
        </w:rPr>
      </w:pPr>
      <w:r w:rsidRPr="00F52576">
        <w:rPr>
          <w:rFonts w:ascii="Trebuchet MS" w:hAnsi="Trebuchet MS" w:cs="Calibri"/>
          <w:color w:val="000000"/>
          <w:shd w:val="clear" w:color="auto" w:fill="FFFFFF"/>
        </w:rPr>
        <w:t xml:space="preserve">How do they encompass the 10 commandments given to Moses? </w:t>
      </w:r>
    </w:p>
    <w:p w14:paraId="64CFF4DB" w14:textId="77777777" w:rsidR="007B25DF" w:rsidRDefault="007B25DF" w:rsidP="007B25DF">
      <w:pPr>
        <w:rPr>
          <w:rFonts w:ascii="Trebuchet MS" w:hAnsi="Trebuchet MS" w:cs="Calibri"/>
          <w:color w:val="000000"/>
          <w:shd w:val="clear" w:color="auto" w:fill="FFFFFF"/>
        </w:rPr>
      </w:pPr>
    </w:p>
    <w:p w14:paraId="18F1571E" w14:textId="77777777" w:rsidR="007B25DF" w:rsidRDefault="007B25DF" w:rsidP="007B25DF">
      <w:pPr>
        <w:rPr>
          <w:rFonts w:ascii="Trebuchet MS" w:hAnsi="Trebuchet MS" w:cs="Calibri"/>
          <w:color w:val="000000"/>
          <w:shd w:val="clear" w:color="auto" w:fill="FFFFFF"/>
        </w:rPr>
      </w:pPr>
    </w:p>
    <w:p w14:paraId="7DA7E067" w14:textId="77777777" w:rsidR="007B25DF" w:rsidRDefault="007B25DF" w:rsidP="007B25DF">
      <w:pPr>
        <w:rPr>
          <w:rFonts w:ascii="Trebuchet MS" w:hAnsi="Trebuchet MS" w:cs="Calibri"/>
          <w:color w:val="000000"/>
          <w:shd w:val="clear" w:color="auto" w:fill="FFFFFF"/>
        </w:rPr>
      </w:pPr>
    </w:p>
    <w:p w14:paraId="2C58CCB3" w14:textId="77777777" w:rsidR="007B25DF" w:rsidRDefault="007B25DF" w:rsidP="007B25DF">
      <w:pPr>
        <w:rPr>
          <w:rFonts w:ascii="Trebuchet MS" w:hAnsi="Trebuchet MS" w:cs="Calibri"/>
          <w:color w:val="000000"/>
          <w:shd w:val="clear" w:color="auto" w:fill="FFFFFF"/>
        </w:rPr>
        <w:sectPr w:rsidR="007B25DF" w:rsidSect="00AB0C9C">
          <w:pgSz w:w="11906" w:h="16838"/>
          <w:pgMar w:top="709" w:right="1440" w:bottom="851" w:left="1440" w:header="708" w:footer="708" w:gutter="0"/>
          <w:cols w:space="708"/>
          <w:docGrid w:linePitch="360"/>
        </w:sectPr>
      </w:pPr>
    </w:p>
    <w:p w14:paraId="65B1BD7A" w14:textId="77777777" w:rsidR="007B25DF" w:rsidRDefault="007B25DF" w:rsidP="007B25DF">
      <w:pPr>
        <w:spacing w:after="0" w:line="276" w:lineRule="auto"/>
        <w:ind w:left="360"/>
        <w:rPr>
          <w:rFonts w:ascii="Trebuchet MS" w:hAnsi="Trebuchet MS" w:cs="Calibri"/>
          <w:color w:val="000000"/>
          <w:shd w:val="clear" w:color="auto" w:fill="FFFFFF"/>
        </w:rPr>
      </w:pPr>
      <w:r w:rsidRPr="00B41DD5">
        <w:rPr>
          <w:rFonts w:ascii="Trebuchet MS" w:hAnsi="Trebuchet MS"/>
          <w:b/>
          <w:bCs/>
          <w:noProof/>
        </w:rPr>
        <w:lastRenderedPageBreak/>
        <w:drawing>
          <wp:anchor distT="0" distB="0" distL="114300" distR="114300" simplePos="0" relativeHeight="251662336" behindDoc="0" locked="0" layoutInCell="1" allowOverlap="1" wp14:anchorId="43213B8F" wp14:editId="6CF6BEA7">
            <wp:simplePos x="0" y="0"/>
            <wp:positionH relativeFrom="leftMargin">
              <wp:posOffset>285115</wp:posOffset>
            </wp:positionH>
            <wp:positionV relativeFrom="paragraph">
              <wp:posOffset>-118110</wp:posOffset>
            </wp:positionV>
            <wp:extent cx="478351" cy="478351"/>
            <wp:effectExtent l="0" t="0" r="0" b="0"/>
            <wp:wrapNone/>
            <wp:docPr id="63" name="Graphic 63"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r w:rsidRPr="00F52576">
        <w:rPr>
          <w:rFonts w:ascii="Trebuchet MS" w:hAnsi="Trebuchet MS" w:cs="Calibri"/>
          <w:color w:val="000000"/>
          <w:shd w:val="clear" w:color="auto" w:fill="FFFFFF"/>
        </w:rPr>
        <w:t xml:space="preserve">Here are some scenarios to think about.  </w:t>
      </w:r>
      <w:r>
        <w:rPr>
          <w:rFonts w:ascii="Trebuchet MS" w:hAnsi="Trebuchet MS" w:cs="Calibri"/>
          <w:color w:val="000000"/>
          <w:shd w:val="clear" w:color="auto" w:fill="FFFFFF"/>
        </w:rPr>
        <w:t xml:space="preserve">Read and think about each one. </w:t>
      </w:r>
    </w:p>
    <w:p w14:paraId="6EBED1FA" w14:textId="77777777" w:rsidR="007B25DF" w:rsidRPr="00DF3D60" w:rsidRDefault="007B25DF" w:rsidP="007B25DF">
      <w:pPr>
        <w:pStyle w:val="ListParagraph"/>
        <w:numPr>
          <w:ilvl w:val="0"/>
          <w:numId w:val="2"/>
        </w:numPr>
        <w:spacing w:after="0" w:line="276" w:lineRule="auto"/>
        <w:rPr>
          <w:rFonts w:ascii="Trebuchet MS" w:hAnsi="Trebuchet MS" w:cs="Calibri"/>
          <w:color w:val="000000"/>
          <w:shd w:val="clear" w:color="auto" w:fill="FFFFFF"/>
        </w:rPr>
      </w:pPr>
      <w:r>
        <w:rPr>
          <w:noProof/>
          <w:shd w:val="clear" w:color="auto" w:fill="FFFFFF"/>
        </w:rPr>
        <w:drawing>
          <wp:anchor distT="0" distB="0" distL="114300" distR="114300" simplePos="0" relativeHeight="251664384" behindDoc="0" locked="0" layoutInCell="1" allowOverlap="1" wp14:anchorId="50FD077A" wp14:editId="1614A213">
            <wp:simplePos x="0" y="0"/>
            <wp:positionH relativeFrom="column">
              <wp:posOffset>-328103</wp:posOffset>
            </wp:positionH>
            <wp:positionV relativeFrom="paragraph">
              <wp:posOffset>261975</wp:posOffset>
            </wp:positionV>
            <wp:extent cx="467833" cy="467833"/>
            <wp:effectExtent l="0" t="0" r="8890" b="0"/>
            <wp:wrapNone/>
            <wp:docPr id="67" name="Graphic 67"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Graphic 67" descr="Scribble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467833" cy="467833"/>
                    </a:xfrm>
                    <a:prstGeom prst="rect">
                      <a:avLst/>
                    </a:prstGeom>
                  </pic:spPr>
                </pic:pic>
              </a:graphicData>
            </a:graphic>
          </wp:anchor>
        </w:drawing>
      </w:r>
      <w:r w:rsidRPr="00DF3D60">
        <w:rPr>
          <w:rFonts w:ascii="Trebuchet MS" w:hAnsi="Trebuchet MS" w:cs="Calibri"/>
          <w:color w:val="000000"/>
          <w:shd w:val="clear" w:color="auto" w:fill="FFFFFF"/>
        </w:rPr>
        <w:t>How might a Christian respond to these if they follow the two commandments Jesus set out?</w:t>
      </w:r>
    </w:p>
    <w:p w14:paraId="298A49CD" w14:textId="77777777" w:rsidR="007B25DF" w:rsidRPr="00DF3D60" w:rsidRDefault="007B25DF" w:rsidP="007B25DF">
      <w:pPr>
        <w:pStyle w:val="ListParagraph"/>
        <w:numPr>
          <w:ilvl w:val="0"/>
          <w:numId w:val="2"/>
        </w:numPr>
        <w:spacing w:after="0" w:line="276" w:lineRule="auto"/>
        <w:rPr>
          <w:rFonts w:ascii="Trebuchet MS" w:hAnsi="Trebuchet MS" w:cs="Calibri"/>
          <w:color w:val="000000"/>
          <w:shd w:val="clear" w:color="auto" w:fill="FFFFFF"/>
        </w:rPr>
      </w:pPr>
      <w:r w:rsidRPr="00DF3D60">
        <w:rPr>
          <w:rFonts w:ascii="Trebuchet MS" w:hAnsi="Trebuchet MS" w:cs="Calibri"/>
          <w:color w:val="000000"/>
          <w:shd w:val="clear" w:color="auto" w:fill="FFFFFF"/>
        </w:rPr>
        <w:t xml:space="preserve">How might they end differently if the two commandments were not followed? </w:t>
      </w:r>
    </w:p>
    <w:p w14:paraId="393DF931" w14:textId="77777777" w:rsidR="007B25DF" w:rsidRPr="00DF3D60" w:rsidRDefault="007B25DF" w:rsidP="007B25DF">
      <w:pPr>
        <w:ind w:firstLine="360"/>
        <w:rPr>
          <w:rFonts w:ascii="Trebuchet MS" w:hAnsi="Trebuchet MS" w:cs="Calibri"/>
          <w:color w:val="000000"/>
          <w:shd w:val="clear" w:color="auto" w:fill="FFFFFF"/>
        </w:rPr>
      </w:pPr>
      <w:r>
        <w:rPr>
          <w:rFonts w:ascii="Trebuchet MS" w:hAnsi="Trebuchet MS" w:cs="Calibri"/>
          <w:color w:val="000000"/>
          <w:shd w:val="clear" w:color="auto" w:fill="FFFFFF"/>
        </w:rPr>
        <w:t xml:space="preserve">Draw or write your responses. </w:t>
      </w:r>
    </w:p>
    <w:p w14:paraId="198D9DBA" w14:textId="77777777" w:rsidR="007B25DF" w:rsidRDefault="007B25DF" w:rsidP="007B25DF">
      <w:pPr>
        <w:pStyle w:val="NormalWeb"/>
        <w:spacing w:before="0" w:beforeAutospacing="0" w:after="0" w:afterAutospacing="0"/>
        <w:rPr>
          <w:rFonts w:asciiTheme="minorHAnsi" w:hAnsiTheme="minorHAnsi" w:cstheme="minorHAnsi"/>
          <w:color w:val="333333"/>
          <w:sz w:val="22"/>
          <w:szCs w:val="22"/>
        </w:rPr>
      </w:pPr>
    </w:p>
    <w:tbl>
      <w:tblPr>
        <w:tblStyle w:val="TableGrid"/>
        <w:tblW w:w="15268" w:type="dxa"/>
        <w:tblInd w:w="-5" w:type="dxa"/>
        <w:tblLook w:val="04A0" w:firstRow="1" w:lastRow="0" w:firstColumn="1" w:lastColumn="0" w:noHBand="0" w:noVBand="1"/>
      </w:tblPr>
      <w:tblGrid>
        <w:gridCol w:w="5670"/>
        <w:gridCol w:w="4111"/>
        <w:gridCol w:w="5487"/>
      </w:tblGrid>
      <w:tr w:rsidR="007B25DF" w14:paraId="6CC139AD" w14:textId="77777777" w:rsidTr="00243420">
        <w:tc>
          <w:tcPr>
            <w:tcW w:w="5670" w:type="dxa"/>
          </w:tcPr>
          <w:p w14:paraId="68E8A2A3" w14:textId="77777777" w:rsidR="007B25DF" w:rsidRPr="00DF3D60" w:rsidRDefault="007B25DF" w:rsidP="00243420">
            <w:pPr>
              <w:pStyle w:val="NormalWeb"/>
              <w:spacing w:before="0" w:beforeAutospacing="0" w:after="0" w:afterAutospacing="0"/>
              <w:rPr>
                <w:rFonts w:ascii="Trebuchet MS" w:hAnsi="Trebuchet MS" w:cstheme="minorHAnsi"/>
                <w:b/>
                <w:bCs/>
                <w:color w:val="333333"/>
              </w:rPr>
            </w:pPr>
            <w:r w:rsidRPr="00DF3D60">
              <w:rPr>
                <w:rFonts w:ascii="Trebuchet MS" w:hAnsi="Trebuchet MS" w:cstheme="minorHAnsi"/>
                <w:b/>
                <w:bCs/>
                <w:color w:val="333333"/>
              </w:rPr>
              <w:t>Following the two commandments</w:t>
            </w:r>
          </w:p>
        </w:tc>
        <w:tc>
          <w:tcPr>
            <w:tcW w:w="4111" w:type="dxa"/>
          </w:tcPr>
          <w:p w14:paraId="3FB43EA7" w14:textId="77777777" w:rsidR="007B25DF" w:rsidRPr="00DF3D60" w:rsidRDefault="007B25DF" w:rsidP="00243420">
            <w:pPr>
              <w:jc w:val="center"/>
              <w:rPr>
                <w:rFonts w:ascii="Trebuchet MS" w:hAnsi="Trebuchet MS" w:cs="Calibri"/>
                <w:b/>
                <w:bCs/>
                <w:color w:val="000000"/>
                <w:sz w:val="24"/>
                <w:szCs w:val="24"/>
                <w:shd w:val="clear" w:color="auto" w:fill="FFFFFF"/>
              </w:rPr>
            </w:pPr>
            <w:r w:rsidRPr="00DF3D60">
              <w:rPr>
                <w:rFonts w:ascii="Trebuchet MS" w:hAnsi="Trebuchet MS" w:cs="Calibri"/>
                <w:b/>
                <w:bCs/>
                <w:color w:val="000000"/>
                <w:sz w:val="24"/>
                <w:szCs w:val="24"/>
                <w:shd w:val="clear" w:color="auto" w:fill="FFFFFF"/>
              </w:rPr>
              <w:t>Scenario</w:t>
            </w:r>
          </w:p>
        </w:tc>
        <w:tc>
          <w:tcPr>
            <w:tcW w:w="5487" w:type="dxa"/>
          </w:tcPr>
          <w:p w14:paraId="00D454AE" w14:textId="77777777" w:rsidR="007B25DF" w:rsidRPr="00DF3D60" w:rsidRDefault="007B25DF" w:rsidP="00243420">
            <w:pPr>
              <w:pStyle w:val="NormalWeb"/>
              <w:spacing w:before="0" w:beforeAutospacing="0" w:after="0" w:afterAutospacing="0"/>
              <w:rPr>
                <w:rFonts w:ascii="Trebuchet MS" w:hAnsi="Trebuchet MS" w:cstheme="minorHAnsi"/>
                <w:b/>
                <w:bCs/>
                <w:color w:val="333333"/>
              </w:rPr>
            </w:pPr>
            <w:r w:rsidRPr="00DF3D60">
              <w:rPr>
                <w:rFonts w:ascii="Trebuchet MS" w:hAnsi="Trebuchet MS" w:cstheme="minorHAnsi"/>
                <w:b/>
                <w:bCs/>
                <w:color w:val="333333"/>
              </w:rPr>
              <w:t>NOT following the two commandments</w:t>
            </w:r>
          </w:p>
        </w:tc>
      </w:tr>
      <w:tr w:rsidR="007B25DF" w14:paraId="1807334C" w14:textId="77777777" w:rsidTr="00243420">
        <w:tc>
          <w:tcPr>
            <w:tcW w:w="5670" w:type="dxa"/>
          </w:tcPr>
          <w:p w14:paraId="4BCE90F8"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4E9C477E"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5C6F9EF6"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41323CAD"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3F4E959C"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44CE5691"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tc>
        <w:tc>
          <w:tcPr>
            <w:tcW w:w="4111" w:type="dxa"/>
          </w:tcPr>
          <w:p w14:paraId="3ADBCACC" w14:textId="77777777" w:rsidR="007B25DF" w:rsidRPr="00DF3D60" w:rsidRDefault="007B25DF" w:rsidP="00243420">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Someone never lets you join in</w:t>
            </w:r>
          </w:p>
          <w:p w14:paraId="1CFFD0F3" w14:textId="77777777" w:rsidR="007B25DF" w:rsidRDefault="007B25DF" w:rsidP="00243420">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1CFFAFC7"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tc>
      </w:tr>
      <w:tr w:rsidR="007B25DF" w14:paraId="310886D0" w14:textId="77777777" w:rsidTr="00243420">
        <w:tc>
          <w:tcPr>
            <w:tcW w:w="5670" w:type="dxa"/>
          </w:tcPr>
          <w:p w14:paraId="6747A174"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4209DDD8"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0F90873B"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36A09B28"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4A6D1443"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55AF3A29"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tc>
        <w:tc>
          <w:tcPr>
            <w:tcW w:w="4111" w:type="dxa"/>
          </w:tcPr>
          <w:p w14:paraId="3E571F58" w14:textId="77777777" w:rsidR="007B25DF" w:rsidRPr="00DF3D60" w:rsidRDefault="007B25DF" w:rsidP="00243420">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Someone is in your group for groupwork but behaves badly or messes about</w:t>
            </w:r>
          </w:p>
          <w:p w14:paraId="2F5A54C0" w14:textId="77777777" w:rsidR="007B25DF" w:rsidRDefault="007B25DF" w:rsidP="00243420">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3772252A"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tc>
      </w:tr>
      <w:tr w:rsidR="007B25DF" w14:paraId="6DD15793" w14:textId="77777777" w:rsidTr="00243420">
        <w:tc>
          <w:tcPr>
            <w:tcW w:w="5670" w:type="dxa"/>
          </w:tcPr>
          <w:p w14:paraId="2F28A923"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45ED79CF"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4266C8B9"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7C2F48D4"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3D09F53C"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4211E154"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tc>
        <w:tc>
          <w:tcPr>
            <w:tcW w:w="4111" w:type="dxa"/>
          </w:tcPr>
          <w:p w14:paraId="42FE27E3" w14:textId="77777777" w:rsidR="007B25DF" w:rsidRPr="00DF3D60" w:rsidRDefault="007B25DF" w:rsidP="00243420">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 xml:space="preserve">Someone who you have never met before but who needs your help </w:t>
            </w:r>
            <w:proofErr w:type="gramStart"/>
            <w:r w:rsidRPr="00DF3D60">
              <w:rPr>
                <w:rFonts w:ascii="Trebuchet MS" w:hAnsi="Trebuchet MS" w:cs="Calibri"/>
                <w:color w:val="000000"/>
                <w:shd w:val="clear" w:color="auto" w:fill="FFFFFF"/>
              </w:rPr>
              <w:t>e.g.</w:t>
            </w:r>
            <w:proofErr w:type="gramEnd"/>
            <w:r w:rsidRPr="00DF3D60">
              <w:rPr>
                <w:rFonts w:ascii="Trebuchet MS" w:hAnsi="Trebuchet MS" w:cs="Calibri"/>
                <w:color w:val="000000"/>
                <w:shd w:val="clear" w:color="auto" w:fill="FFFFFF"/>
              </w:rPr>
              <w:t xml:space="preserve"> a homeless person</w:t>
            </w:r>
          </w:p>
          <w:p w14:paraId="2B4CF72C" w14:textId="77777777" w:rsidR="007B25DF" w:rsidRDefault="007B25DF" w:rsidP="00243420">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42B3264E"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tc>
      </w:tr>
      <w:tr w:rsidR="007B25DF" w14:paraId="01A110C5" w14:textId="77777777" w:rsidTr="00243420">
        <w:tc>
          <w:tcPr>
            <w:tcW w:w="5670" w:type="dxa"/>
          </w:tcPr>
          <w:p w14:paraId="1319890F"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55ABB23B"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36E15A99"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7E5D7F43"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63E82BD1"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tc>
        <w:tc>
          <w:tcPr>
            <w:tcW w:w="4111" w:type="dxa"/>
          </w:tcPr>
          <w:p w14:paraId="5CE5E224" w14:textId="77777777" w:rsidR="007B25DF" w:rsidRPr="00DF3D60" w:rsidRDefault="007B25DF" w:rsidP="00243420">
            <w:pPr>
              <w:jc w:val="center"/>
              <w:rPr>
                <w:rFonts w:ascii="Trebuchet MS" w:hAnsi="Trebuchet MS" w:cs="Calibri"/>
                <w:color w:val="000000"/>
                <w:shd w:val="clear" w:color="auto" w:fill="FFFFFF"/>
              </w:rPr>
            </w:pPr>
            <w:r>
              <w:rPr>
                <w:rFonts w:ascii="Trebuchet MS" w:hAnsi="Trebuchet MS" w:cs="Calibri"/>
                <w:color w:val="000000"/>
                <w:shd w:val="clear" w:color="auto" w:fill="FFFFFF"/>
              </w:rPr>
              <w:t>When you see a situation of injustice on the news or in your community.</w:t>
            </w:r>
          </w:p>
          <w:p w14:paraId="7A216A86" w14:textId="77777777" w:rsidR="007B25DF" w:rsidRDefault="007B25DF" w:rsidP="00243420">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6F0082A6"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tc>
      </w:tr>
      <w:tr w:rsidR="007B25DF" w14:paraId="43A20108" w14:textId="77777777" w:rsidTr="00243420">
        <w:tc>
          <w:tcPr>
            <w:tcW w:w="5670" w:type="dxa"/>
          </w:tcPr>
          <w:p w14:paraId="1B0D0FCA"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5F237107"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6DB40B2B"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2F1D6F40"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tc>
        <w:tc>
          <w:tcPr>
            <w:tcW w:w="4111" w:type="dxa"/>
          </w:tcPr>
          <w:p w14:paraId="1741C331" w14:textId="77777777" w:rsidR="007B25DF" w:rsidRPr="00DF3D60" w:rsidRDefault="007B25DF" w:rsidP="00243420">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When someone is making fun of what you believe</w:t>
            </w:r>
          </w:p>
          <w:p w14:paraId="50E9F994" w14:textId="77777777" w:rsidR="007B25DF" w:rsidRPr="00DF3D60" w:rsidRDefault="007B25DF" w:rsidP="00243420">
            <w:pPr>
              <w:ind w:left="360"/>
              <w:jc w:val="center"/>
              <w:rPr>
                <w:rFonts w:ascii="Trebuchet MS" w:hAnsi="Trebuchet MS" w:cs="Calibri"/>
                <w:color w:val="000000"/>
                <w:shd w:val="clear" w:color="auto" w:fill="FFFFFF"/>
              </w:rPr>
            </w:pPr>
          </w:p>
        </w:tc>
        <w:tc>
          <w:tcPr>
            <w:tcW w:w="5487" w:type="dxa"/>
          </w:tcPr>
          <w:p w14:paraId="3B18873F"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3709459E"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79C08E0B"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6B163F6B"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p w14:paraId="4F8BDCCA" w14:textId="77777777" w:rsidR="007B25DF" w:rsidRDefault="007B25DF" w:rsidP="00243420">
            <w:pPr>
              <w:pStyle w:val="NormalWeb"/>
              <w:spacing w:before="0" w:beforeAutospacing="0" w:after="0" w:afterAutospacing="0"/>
              <w:rPr>
                <w:rFonts w:asciiTheme="minorHAnsi" w:hAnsiTheme="minorHAnsi" w:cstheme="minorHAnsi"/>
                <w:color w:val="333333"/>
                <w:sz w:val="22"/>
                <w:szCs w:val="22"/>
              </w:rPr>
            </w:pPr>
          </w:p>
        </w:tc>
      </w:tr>
    </w:tbl>
    <w:p w14:paraId="390E6CF8" w14:textId="77777777" w:rsidR="007B25DF" w:rsidRDefault="007B25DF" w:rsidP="007B25DF">
      <w:pPr>
        <w:pStyle w:val="NormalWeb"/>
        <w:spacing w:before="0" w:beforeAutospacing="0" w:after="0" w:afterAutospacing="0"/>
        <w:rPr>
          <w:rFonts w:asciiTheme="minorHAnsi" w:hAnsiTheme="minorHAnsi" w:cstheme="minorHAnsi"/>
          <w:color w:val="333333"/>
          <w:sz w:val="22"/>
          <w:szCs w:val="22"/>
        </w:rPr>
        <w:sectPr w:rsidR="007B25DF" w:rsidSect="00DF3D60">
          <w:pgSz w:w="16838" w:h="11906" w:orient="landscape"/>
          <w:pgMar w:top="1135" w:right="709" w:bottom="1276" w:left="851" w:header="709" w:footer="709" w:gutter="0"/>
          <w:cols w:space="708"/>
          <w:docGrid w:linePitch="360"/>
        </w:sectPr>
      </w:pPr>
    </w:p>
    <w:p w14:paraId="7977307F" w14:textId="77777777" w:rsidR="007B25DF" w:rsidRPr="00DF3D60" w:rsidRDefault="007B25DF" w:rsidP="007B25DF">
      <w:pPr>
        <w:pStyle w:val="NormalWeb"/>
        <w:spacing w:before="0" w:beforeAutospacing="0" w:after="0" w:afterAutospacing="0"/>
        <w:rPr>
          <w:rFonts w:ascii="Trebuchet MS" w:hAnsi="Trebuchet MS" w:cstheme="minorHAnsi"/>
          <w:color w:val="0070C0"/>
          <w:sz w:val="22"/>
          <w:szCs w:val="22"/>
        </w:rPr>
      </w:pPr>
      <w:r w:rsidRPr="00AB0C9C">
        <w:rPr>
          <w:rFonts w:ascii="Trebuchet MS" w:hAnsi="Trebuchet MS"/>
          <w:noProof/>
          <w:color w:val="0070C0"/>
          <w:lang w:val="en-US"/>
        </w:rPr>
        <w:lastRenderedPageBreak/>
        <w:drawing>
          <wp:anchor distT="0" distB="0" distL="114300" distR="114300" simplePos="0" relativeHeight="251665408" behindDoc="0" locked="0" layoutInCell="1" allowOverlap="1" wp14:anchorId="309A62B5" wp14:editId="2DC98F40">
            <wp:simplePos x="0" y="0"/>
            <wp:positionH relativeFrom="leftMargin">
              <wp:posOffset>370840</wp:posOffset>
            </wp:positionH>
            <wp:positionV relativeFrom="paragraph">
              <wp:posOffset>140335</wp:posOffset>
            </wp:positionV>
            <wp:extent cx="461010" cy="461010"/>
            <wp:effectExtent l="0" t="0" r="0" b="0"/>
            <wp:wrapNone/>
            <wp:docPr id="68" name="Graphic 68"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461010" cy="461010"/>
                    </a:xfrm>
                    <a:prstGeom prst="rect">
                      <a:avLst/>
                    </a:prstGeom>
                  </pic:spPr>
                </pic:pic>
              </a:graphicData>
            </a:graphic>
            <wp14:sizeRelH relativeFrom="margin">
              <wp14:pctWidth>0</wp14:pctWidth>
            </wp14:sizeRelH>
            <wp14:sizeRelV relativeFrom="margin">
              <wp14:pctHeight>0</wp14:pctHeight>
            </wp14:sizeRelV>
          </wp:anchor>
        </w:drawing>
      </w:r>
    </w:p>
    <w:p w14:paraId="6C8C6023" w14:textId="77777777" w:rsidR="007B25DF" w:rsidRDefault="007B25DF" w:rsidP="007B25DF">
      <w:pPr>
        <w:pStyle w:val="NormalWeb"/>
        <w:spacing w:before="0" w:beforeAutospacing="0" w:after="0" w:afterAutospacing="0"/>
        <w:rPr>
          <w:rFonts w:ascii="Trebuchet MS" w:hAnsi="Trebuchet MS" w:cstheme="minorHAnsi"/>
          <w:color w:val="0070C0"/>
          <w:sz w:val="22"/>
          <w:szCs w:val="22"/>
        </w:rPr>
      </w:pPr>
      <w:r w:rsidRPr="00DF3D60">
        <w:rPr>
          <w:rFonts w:ascii="Trebuchet MS" w:hAnsi="Trebuchet MS" w:cstheme="minorHAnsi"/>
          <w:color w:val="0070C0"/>
          <w:sz w:val="22"/>
          <w:szCs w:val="22"/>
        </w:rPr>
        <w:t xml:space="preserve">There are many Christian charities who seek to bring freedom and fight for justice for people all around the world. </w:t>
      </w:r>
    </w:p>
    <w:p w14:paraId="6050FD0C" w14:textId="77777777" w:rsidR="007B25DF" w:rsidRDefault="007B25DF" w:rsidP="007B25DF">
      <w:pPr>
        <w:pStyle w:val="NormalWeb"/>
        <w:spacing w:before="0" w:beforeAutospacing="0" w:after="0" w:afterAutospacing="0"/>
        <w:rPr>
          <w:rFonts w:ascii="Trebuchet MS" w:hAnsi="Trebuchet MS" w:cstheme="minorHAnsi"/>
          <w:color w:val="0070C0"/>
          <w:sz w:val="22"/>
          <w:szCs w:val="22"/>
        </w:rPr>
      </w:pPr>
    </w:p>
    <w:p w14:paraId="1E08A993" w14:textId="77777777" w:rsidR="007B25DF" w:rsidRDefault="007B25DF" w:rsidP="007B25DF">
      <w:pPr>
        <w:pStyle w:val="NormalWeb"/>
        <w:numPr>
          <w:ilvl w:val="0"/>
          <w:numId w:val="3"/>
        </w:numPr>
        <w:spacing w:before="0" w:beforeAutospacing="0" w:after="0" w:afterAutospacing="0"/>
        <w:rPr>
          <w:rFonts w:ascii="Trebuchet MS" w:hAnsi="Trebuchet MS" w:cstheme="minorHAnsi"/>
          <w:color w:val="0070C0"/>
          <w:sz w:val="22"/>
          <w:szCs w:val="22"/>
        </w:rPr>
      </w:pPr>
      <w:r w:rsidRPr="00DF3D60">
        <w:rPr>
          <w:rFonts w:ascii="Trebuchet MS" w:hAnsi="Trebuchet MS" w:cstheme="minorHAnsi"/>
          <w:color w:val="000000" w:themeColor="text1"/>
          <w:sz w:val="22"/>
          <w:szCs w:val="22"/>
        </w:rPr>
        <w:t>Why do you think Christian charities do this work?</w:t>
      </w:r>
    </w:p>
    <w:p w14:paraId="4D5E3BAD" w14:textId="77777777" w:rsidR="007B25DF" w:rsidRDefault="007B25DF" w:rsidP="007B25DF">
      <w:pPr>
        <w:pStyle w:val="NormalWeb"/>
        <w:spacing w:before="0" w:beforeAutospacing="0" w:after="0" w:afterAutospacing="0"/>
        <w:ind w:left="720"/>
        <w:rPr>
          <w:rFonts w:ascii="Trebuchet MS" w:hAnsi="Trebuchet MS" w:cstheme="minorHAnsi"/>
          <w:color w:val="0070C0"/>
          <w:sz w:val="22"/>
          <w:szCs w:val="22"/>
        </w:rPr>
      </w:pPr>
    </w:p>
    <w:p w14:paraId="33243C6E" w14:textId="77777777" w:rsidR="007B25DF" w:rsidRPr="00DF3D60" w:rsidRDefault="007B25DF" w:rsidP="007B25DF">
      <w:pPr>
        <w:pStyle w:val="NormalWeb"/>
        <w:spacing w:before="0" w:beforeAutospacing="0" w:after="0" w:afterAutospacing="0"/>
        <w:ind w:left="720"/>
        <w:rPr>
          <w:rFonts w:ascii="Trebuchet MS" w:hAnsi="Trebuchet MS" w:cstheme="minorHAnsi"/>
          <w:color w:val="0070C0"/>
          <w:sz w:val="22"/>
          <w:szCs w:val="22"/>
        </w:rPr>
      </w:pPr>
      <w:r>
        <w:rPr>
          <w:rFonts w:ascii="Trebuchet MS" w:hAnsi="Trebuchet MS"/>
          <w:noProof/>
        </w:rPr>
        <w:drawing>
          <wp:anchor distT="0" distB="0" distL="114300" distR="114300" simplePos="0" relativeHeight="251669504" behindDoc="0" locked="0" layoutInCell="1" allowOverlap="1" wp14:anchorId="28894765" wp14:editId="3584A98F">
            <wp:simplePos x="0" y="0"/>
            <wp:positionH relativeFrom="leftMargin">
              <wp:posOffset>408305</wp:posOffset>
            </wp:positionH>
            <wp:positionV relativeFrom="paragraph">
              <wp:posOffset>225425</wp:posOffset>
            </wp:positionV>
            <wp:extent cx="478155" cy="478155"/>
            <wp:effectExtent l="0" t="0" r="0" b="0"/>
            <wp:wrapNone/>
            <wp:docPr id="71" name="Graphic 71"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102F26F9"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7BF6DE38" w14:textId="77777777" w:rsidR="007B25DF" w:rsidRPr="00DF3D60" w:rsidRDefault="007B25DF" w:rsidP="007B25DF">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 xml:space="preserve">Read </w:t>
      </w:r>
      <w:proofErr w:type="spellStart"/>
      <w:r w:rsidRPr="00DF3D60">
        <w:rPr>
          <w:rFonts w:ascii="Trebuchet MS" w:hAnsi="Trebuchet MS" w:cstheme="minorHAnsi"/>
          <w:color w:val="333333"/>
          <w:sz w:val="22"/>
          <w:szCs w:val="22"/>
        </w:rPr>
        <w:t>Orbisa’s</w:t>
      </w:r>
      <w:proofErr w:type="spellEnd"/>
      <w:r w:rsidRPr="00DF3D60">
        <w:rPr>
          <w:rFonts w:ascii="Trebuchet MS" w:hAnsi="Trebuchet MS" w:cstheme="minorHAnsi"/>
          <w:color w:val="333333"/>
          <w:sz w:val="22"/>
          <w:szCs w:val="22"/>
        </w:rPr>
        <w:t xml:space="preserve"> story – she lives in Ethiopia with her 2 children.</w:t>
      </w:r>
    </w:p>
    <w:p w14:paraId="48B7FA49" w14:textId="77777777" w:rsidR="007B25DF" w:rsidRPr="00DF3D60" w:rsidRDefault="007B25DF" w:rsidP="007B25DF">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As you read this story, think about how freedom and justice would help this family</w:t>
      </w:r>
      <w:r>
        <w:rPr>
          <w:rFonts w:ascii="Trebuchet MS" w:hAnsi="Trebuchet MS" w:cstheme="minorHAnsi"/>
          <w:color w:val="333333"/>
          <w:sz w:val="22"/>
          <w:szCs w:val="22"/>
        </w:rPr>
        <w:t>.</w:t>
      </w:r>
    </w:p>
    <w:p w14:paraId="5509AABE" w14:textId="77777777" w:rsidR="007B25DF" w:rsidRPr="00DF3D60" w:rsidRDefault="007B25DF" w:rsidP="007B25DF">
      <w:pPr>
        <w:pStyle w:val="NormalWeb"/>
        <w:spacing w:before="0" w:beforeAutospacing="0" w:after="0" w:afterAutospacing="0"/>
        <w:rPr>
          <w:rFonts w:ascii="Trebuchet MS" w:hAnsi="Trebuchet MS" w:cstheme="minorHAnsi"/>
          <w:color w:val="333333"/>
          <w:sz w:val="22"/>
          <w:szCs w:val="22"/>
        </w:rPr>
      </w:pPr>
      <w:r>
        <w:rPr>
          <w:rFonts w:ascii="Trebuchet MS" w:hAnsi="Trebuchet MS" w:cstheme="minorHAnsi"/>
          <w:noProof/>
          <w:color w:val="0070C0"/>
          <w:sz w:val="22"/>
          <w:szCs w:val="22"/>
        </w:rPr>
        <mc:AlternateContent>
          <mc:Choice Requires="wps">
            <w:drawing>
              <wp:anchor distT="0" distB="0" distL="114300" distR="114300" simplePos="0" relativeHeight="251668480" behindDoc="0" locked="0" layoutInCell="1" allowOverlap="1" wp14:anchorId="3D69B1CF" wp14:editId="1AD72A64">
                <wp:simplePos x="0" y="0"/>
                <wp:positionH relativeFrom="column">
                  <wp:posOffset>-247650</wp:posOffset>
                </wp:positionH>
                <wp:positionV relativeFrom="paragraph">
                  <wp:posOffset>83820</wp:posOffset>
                </wp:positionV>
                <wp:extent cx="6330950" cy="4889500"/>
                <wp:effectExtent l="0" t="0" r="12700" b="25400"/>
                <wp:wrapNone/>
                <wp:docPr id="70" name="Rectangle 70"/>
                <wp:cNvGraphicFramePr/>
                <a:graphic xmlns:a="http://schemas.openxmlformats.org/drawingml/2006/main">
                  <a:graphicData uri="http://schemas.microsoft.com/office/word/2010/wordprocessingShape">
                    <wps:wsp>
                      <wps:cNvSpPr/>
                      <wps:spPr>
                        <a:xfrm>
                          <a:off x="0" y="0"/>
                          <a:ext cx="6330950" cy="4889500"/>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69F956" id="Rectangle 70" o:spid="_x0000_s1026" style="position:absolute;margin-left:-19.5pt;margin-top:6.6pt;width:498.5pt;height:3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vsYmwIAAKsFAAAOAAAAZHJzL2Uyb0RvYy54bWysVFFv2yAQfp+0/4B4X52kaZtGcaooVadJ&#10;XVu1nfpMMMRIwDEgcbJfvwM7btZVmzTtBcPd8X3c57ubXe2MJlvhgwJb0uHJgBJhOVTKrkv67fnm&#10;04SSEJmtmAYrSroXgV7NP36YNW4qRlCDroQnCGLDtHElrWN006IIvBaGhRNwwqJTgjcs4tGvi8qz&#10;BtGNLkaDwXnRgK+cBy5CQOt166TzjC+l4PFeyiAi0SXFt8W8+ryu0lrMZ2y69szVinfPYP/wCsOU&#10;RdIe6ppFRjZe/QZlFPcQQMYTDqYAKRUXOQfMZjh4k81TzZzIuaA4wfUyhf8Hy++2D56oqqQXKI9l&#10;Bv/RI6rG7FoLgjYUqHFhinFP7sF3p4DblO1OepO+mAfZZVH3vahiFwlH4/np6eDyDME5+saTCe4z&#10;avF63fkQPwswJG1K6pE/i8m2tyEiJYYeQhKbhRuldf5z2iZDAK2qZMuHVDpiqT3ZMvzpq/UwY+mN&#10;+QpVa8MX9G/IlZbCM80REpIm9CJl3+abd3GvRaLR9lFIFA4zHGWCHqjlYJwLG1vuULNK/I06AyZk&#10;iYn02B3ArzkdsFtpuvh0VeSK7y8P/vSw9nJ/IzODjf1loyz49wA0ZtUxt/EHkVppkkorqPZYVh7a&#10;fguO3yj8tbcsxAfmscGwHHBoxHtcpIampNDtKKnB/3jPnuKx7tFLSYMNW9LwfcO8oER/sdgRl8Px&#10;OHV4PozPLkZ48Mee1bHHbswSsDyGOJ4cz9sUH/VhKz2YF5wti8SKLmY5cpeUR384LGM7SHA6cbFY&#10;5DDsasfirX1yPIEnVVPpPu9emHddfUdsjTs4NDebvinzNjbdtLDYRJAq98Crrp3eOBFyzXbTK42c&#10;43OOep2x858AAAD//wMAUEsDBBQABgAIAAAAIQAZeZAe3wAAAAoBAAAPAAAAZHJzL2Rvd25yZXYu&#10;eG1sTI/BTsMwEETvSPyDtUjcWodUlDTEqRAqhyJ6oO2BoxNvk6jxOrLdJvw9ywmOOzOafVOsJ9uL&#10;K/rQOVLwME9AINXOdNQoOB7eZhmIEDUZ3TtCBd8YYF3e3hQ6N26kT7zuYyO4hEKuFbQxDrmUoW7R&#10;6jB3AxJ7J+etjnz6RhqvRy63vUyTZCmt7og/tHrA1xbr8/5iFdRLbz78u9ml1cFsRv913G5po9T9&#10;3fTyDCLiFP/C8IvP6FAyU+UuZILoFcwWK94S2VikIDiwesxYqBQ8ZazIspD/J5Q/AAAA//8DAFBL&#10;AQItABQABgAIAAAAIQC2gziS/gAAAOEBAAATAAAAAAAAAAAAAAAAAAAAAABbQ29udGVudF9UeXBl&#10;c10ueG1sUEsBAi0AFAAGAAgAAAAhADj9If/WAAAAlAEAAAsAAAAAAAAAAAAAAAAALwEAAF9yZWxz&#10;Ly5yZWxzUEsBAi0AFAAGAAgAAAAhAI7O+xibAgAAqwUAAA4AAAAAAAAAAAAAAAAALgIAAGRycy9l&#10;Mm9Eb2MueG1sUEsBAi0AFAAGAAgAAAAhABl5kB7fAAAACgEAAA8AAAAAAAAAAAAAAAAA9QQAAGRy&#10;cy9kb3ducmV2LnhtbFBLBQYAAAAABAAEAPMAAAABBgAAAAA=&#10;" filled="f" strokecolor="#7f7f7f [1612]" strokeweight="1pt"/>
            </w:pict>
          </mc:Fallback>
        </mc:AlternateContent>
      </w:r>
    </w:p>
    <w:p w14:paraId="6EE82E43"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noProof/>
        </w:rPr>
        <w:drawing>
          <wp:anchor distT="0" distB="0" distL="114300" distR="114300" simplePos="0" relativeHeight="251667456" behindDoc="0" locked="0" layoutInCell="1" allowOverlap="1" wp14:anchorId="4B821026" wp14:editId="57B26921">
            <wp:simplePos x="0" y="0"/>
            <wp:positionH relativeFrom="column">
              <wp:posOffset>984250</wp:posOffset>
            </wp:positionH>
            <wp:positionV relativeFrom="paragraph">
              <wp:posOffset>6350</wp:posOffset>
            </wp:positionV>
            <wp:extent cx="3241082" cy="1822450"/>
            <wp:effectExtent l="0" t="0" r="0" b="6350"/>
            <wp:wrapNone/>
            <wp:docPr id="4" name="Picture 4" descr="Orbisa and two of he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bisa and two of her childre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41082" cy="1822450"/>
                    </a:xfrm>
                    <a:prstGeom prst="rect">
                      <a:avLst/>
                    </a:prstGeom>
                    <a:noFill/>
                    <a:ln>
                      <a:noFill/>
                    </a:ln>
                  </pic:spPr>
                </pic:pic>
              </a:graphicData>
            </a:graphic>
          </wp:anchor>
        </w:drawing>
      </w:r>
    </w:p>
    <w:p w14:paraId="5C43A81D"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2A955068"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3D3A6087"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0395DE1C"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27767B17"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075CED90"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13125660"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41886908"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29322EAD" w14:textId="77777777" w:rsidR="007B25DF" w:rsidRDefault="007B25DF" w:rsidP="007B25DF">
      <w:pPr>
        <w:pStyle w:val="NormalWeb"/>
        <w:spacing w:before="0" w:beforeAutospacing="0" w:after="0" w:afterAutospacing="0"/>
        <w:rPr>
          <w:rFonts w:ascii="Trebuchet MS" w:hAnsi="Trebuchet MS" w:cstheme="minorHAnsi"/>
          <w:color w:val="333333"/>
          <w:sz w:val="22"/>
          <w:szCs w:val="22"/>
        </w:rPr>
      </w:pPr>
    </w:p>
    <w:p w14:paraId="0535635D" w14:textId="77777777" w:rsidR="007B25DF" w:rsidRPr="00DF3D60" w:rsidRDefault="007B25DF" w:rsidP="007B25DF">
      <w:pPr>
        <w:pStyle w:val="NormalWeb"/>
        <w:spacing w:before="0" w:beforeAutospacing="0" w:after="0" w:afterAutospacing="0"/>
        <w:rPr>
          <w:rFonts w:ascii="Trebuchet MS" w:hAnsi="Trebuchet MS" w:cstheme="minorHAnsi"/>
          <w:color w:val="333333"/>
          <w:sz w:val="22"/>
          <w:szCs w:val="22"/>
        </w:rPr>
      </w:pPr>
    </w:p>
    <w:p w14:paraId="6C31A952" w14:textId="77777777" w:rsidR="007B25DF" w:rsidRPr="00DF3D60" w:rsidRDefault="007B25DF" w:rsidP="007B25DF">
      <w:pPr>
        <w:pStyle w:val="NormalWeb"/>
        <w:spacing w:before="0" w:beforeAutospacing="0" w:after="0" w:afterAutospacing="0"/>
        <w:rPr>
          <w:rFonts w:ascii="Trebuchet MS" w:hAnsi="Trebuchet MS" w:cstheme="minorHAnsi"/>
          <w:color w:val="333333"/>
          <w:sz w:val="22"/>
          <w:szCs w:val="22"/>
        </w:rPr>
      </w:pPr>
    </w:p>
    <w:p w14:paraId="48399404" w14:textId="77777777" w:rsidR="007B25DF" w:rsidRPr="00DF3D60" w:rsidRDefault="007B25DF" w:rsidP="007B25DF">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‘Life is very challenging here; we have no food and are dependent on our livestock for our livelihood. Whenever there is no rainfall, our animals die as there is no grass or water. This affects our lives significantly. We will not get money or have milk to drink. We have no other option,’ says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w:t>
      </w:r>
    </w:p>
    <w:p w14:paraId="63F04693" w14:textId="77777777" w:rsidR="007B25DF" w:rsidRPr="00DF3D60" w:rsidRDefault="007B25DF" w:rsidP="007B25DF">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 xml:space="preserve">During the rainy season,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 xml:space="preserve"> could collect water from a river just five minutes’ walk from her village. As the dry season has extended due to the changing climate, this river has now dried up and no longer provides for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 xml:space="preserve"> and her family. </w:t>
      </w:r>
      <w:r w:rsidRPr="00DF3D60">
        <w:rPr>
          <w:rStyle w:val="Strong"/>
          <w:rFonts w:ascii="Trebuchet MS" w:hAnsi="Trebuchet MS" w:cstheme="minorHAnsi"/>
          <w:color w:val="333333"/>
          <w:sz w:val="22"/>
          <w:szCs w:val="22"/>
        </w:rPr>
        <w:t xml:space="preserve">‘The water I collect is not sufficient, I am only able to collect less than half of what my family needs each day’, she says. </w:t>
      </w:r>
      <w:r w:rsidRPr="00DF3D60">
        <w:rPr>
          <w:rFonts w:ascii="Trebuchet MS" w:hAnsi="Trebuchet MS" w:cstheme="minorHAnsi"/>
          <w:color w:val="333333"/>
          <w:sz w:val="22"/>
          <w:szCs w:val="22"/>
        </w:rPr>
        <w:t xml:space="preserve">Now,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 xml:space="preserve"> </w:t>
      </w:r>
      <w:proofErr w:type="gramStart"/>
      <w:r w:rsidRPr="00DF3D60">
        <w:rPr>
          <w:rFonts w:ascii="Trebuchet MS" w:hAnsi="Trebuchet MS" w:cstheme="minorHAnsi"/>
          <w:color w:val="333333"/>
          <w:sz w:val="22"/>
          <w:szCs w:val="22"/>
        </w:rPr>
        <w:t>has to</w:t>
      </w:r>
      <w:proofErr w:type="gramEnd"/>
      <w:r w:rsidRPr="00DF3D60">
        <w:rPr>
          <w:rFonts w:ascii="Trebuchet MS" w:hAnsi="Trebuchet MS" w:cstheme="minorHAnsi"/>
          <w:color w:val="333333"/>
          <w:sz w:val="22"/>
          <w:szCs w:val="22"/>
        </w:rPr>
        <w:t xml:space="preserve"> walk for up to ten hours every day to collect water for her family. Due to the searing heat,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 xml:space="preserve"> is forced to start walking before sunrise, often leaving her village at 4am. </w:t>
      </w:r>
      <w:r w:rsidRPr="00DF3D60">
        <w:rPr>
          <w:rStyle w:val="Strong"/>
          <w:rFonts w:ascii="Trebuchet MS" w:hAnsi="Trebuchet MS" w:cstheme="minorHAnsi"/>
          <w:color w:val="333333"/>
          <w:sz w:val="22"/>
          <w:szCs w:val="22"/>
        </w:rPr>
        <w:t>The walk is very dangerous as she faces wild animals, including hyenas and leopards.</w:t>
      </w:r>
    </w:p>
    <w:p w14:paraId="13D06F8A" w14:textId="77777777" w:rsidR="007B25DF" w:rsidRDefault="007B25DF" w:rsidP="007B25DF">
      <w:pPr>
        <w:pStyle w:val="NormalWeb"/>
        <w:rPr>
          <w:rFonts w:ascii="Trebuchet MS" w:hAnsi="Trebuchet MS" w:cstheme="minorHAnsi"/>
          <w:color w:val="333333"/>
          <w:sz w:val="22"/>
          <w:szCs w:val="22"/>
        </w:rPr>
      </w:pPr>
      <w:r w:rsidRPr="00DF3D60">
        <w:rPr>
          <w:rFonts w:ascii="Trebuchet MS" w:hAnsi="Trebuchet MS" w:cstheme="minorHAnsi"/>
          <w:color w:val="333333"/>
          <w:sz w:val="22"/>
          <w:szCs w:val="22"/>
        </w:rPr>
        <w:t xml:space="preserve">‘The water I collect is not sufficient, I am only able to collect less than half of what my family needs each day. We need most of it for drinking, but sometimes it is not enough, and my family </w:t>
      </w:r>
      <w:proofErr w:type="gramStart"/>
      <w:r w:rsidRPr="00DF3D60">
        <w:rPr>
          <w:rFonts w:ascii="Trebuchet MS" w:hAnsi="Trebuchet MS" w:cstheme="minorHAnsi"/>
          <w:color w:val="333333"/>
          <w:sz w:val="22"/>
          <w:szCs w:val="22"/>
        </w:rPr>
        <w:t>has to</w:t>
      </w:r>
      <w:proofErr w:type="gramEnd"/>
      <w:r w:rsidRPr="00DF3D60">
        <w:rPr>
          <w:rFonts w:ascii="Trebuchet MS" w:hAnsi="Trebuchet MS" w:cstheme="minorHAnsi"/>
          <w:color w:val="333333"/>
          <w:sz w:val="22"/>
          <w:szCs w:val="22"/>
        </w:rPr>
        <w:t xml:space="preserve"> go to bed thirsty. I feel extremely sad whenever I cannot provide water for my children,’ says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w:t>
      </w:r>
    </w:p>
    <w:p w14:paraId="3E53B775" w14:textId="77777777" w:rsidR="007B25DF" w:rsidRDefault="007B25DF" w:rsidP="007B25DF">
      <w:pPr>
        <w:pStyle w:val="NormalWeb"/>
        <w:rPr>
          <w:rFonts w:ascii="Trebuchet MS" w:hAnsi="Trebuchet MS" w:cstheme="minorHAnsi"/>
          <w:color w:val="0070C0"/>
          <w:sz w:val="22"/>
          <w:szCs w:val="22"/>
          <w:lang w:val="en-US"/>
        </w:rPr>
      </w:pPr>
    </w:p>
    <w:p w14:paraId="2CB1D16E" w14:textId="77777777" w:rsidR="007B25DF" w:rsidRDefault="007B25DF" w:rsidP="007B25DF">
      <w:pPr>
        <w:pStyle w:val="NormalWeb"/>
        <w:rPr>
          <w:rFonts w:ascii="Trebuchet MS" w:hAnsi="Trebuchet MS" w:cstheme="minorHAnsi"/>
          <w:color w:val="0070C0"/>
          <w:sz w:val="22"/>
          <w:szCs w:val="22"/>
          <w:lang w:val="en-US"/>
        </w:rPr>
      </w:pPr>
      <w:r w:rsidRPr="00AB0C9C">
        <w:rPr>
          <w:rFonts w:ascii="Trebuchet MS" w:hAnsi="Trebuchet MS"/>
          <w:noProof/>
          <w:color w:val="0070C0"/>
          <w:lang w:val="en-US"/>
        </w:rPr>
        <w:drawing>
          <wp:anchor distT="0" distB="0" distL="114300" distR="114300" simplePos="0" relativeHeight="251666432" behindDoc="0" locked="0" layoutInCell="1" allowOverlap="1" wp14:anchorId="72780355" wp14:editId="0124C6C0">
            <wp:simplePos x="0" y="0"/>
            <wp:positionH relativeFrom="leftMargin">
              <wp:posOffset>292100</wp:posOffset>
            </wp:positionH>
            <wp:positionV relativeFrom="paragraph">
              <wp:posOffset>10160</wp:posOffset>
            </wp:positionV>
            <wp:extent cx="556260" cy="556260"/>
            <wp:effectExtent l="0" t="0" r="0" b="0"/>
            <wp:wrapNone/>
            <wp:docPr id="69" name="Graphic 69"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56260" cy="556260"/>
                    </a:xfrm>
                    <a:prstGeom prst="rect">
                      <a:avLst/>
                    </a:prstGeom>
                  </pic:spPr>
                </pic:pic>
              </a:graphicData>
            </a:graphic>
          </wp:anchor>
        </w:drawing>
      </w:r>
      <w:r w:rsidRPr="00DF3D60">
        <w:rPr>
          <w:rFonts w:ascii="Trebuchet MS" w:hAnsi="Trebuchet MS" w:cstheme="minorHAnsi"/>
          <w:color w:val="0070C0"/>
          <w:sz w:val="22"/>
          <w:szCs w:val="22"/>
          <w:lang w:val="en-US"/>
        </w:rPr>
        <w:t xml:space="preserve">Tearfund, is a Christian </w:t>
      </w:r>
      <w:proofErr w:type="spellStart"/>
      <w:r w:rsidRPr="00DF3D60">
        <w:rPr>
          <w:rFonts w:ascii="Trebuchet MS" w:hAnsi="Trebuchet MS" w:cstheme="minorHAnsi"/>
          <w:color w:val="0070C0"/>
          <w:sz w:val="22"/>
          <w:szCs w:val="22"/>
          <w:lang w:val="en-US"/>
        </w:rPr>
        <w:t>organisation</w:t>
      </w:r>
      <w:proofErr w:type="spellEnd"/>
      <w:r w:rsidRPr="00DF3D60">
        <w:rPr>
          <w:rFonts w:ascii="Trebuchet MS" w:hAnsi="Trebuchet MS" w:cstheme="minorHAnsi"/>
          <w:color w:val="0070C0"/>
          <w:sz w:val="22"/>
          <w:szCs w:val="22"/>
          <w:lang w:val="en-US"/>
        </w:rPr>
        <w:t xml:space="preserve"> committed to help </w:t>
      </w:r>
      <w:proofErr w:type="spellStart"/>
      <w:r w:rsidRPr="00DF3D60">
        <w:rPr>
          <w:rFonts w:ascii="Trebuchet MS" w:hAnsi="Trebuchet MS" w:cstheme="minorHAnsi"/>
          <w:color w:val="0070C0"/>
          <w:sz w:val="22"/>
          <w:szCs w:val="22"/>
          <w:lang w:val="en-US"/>
        </w:rPr>
        <w:t>Orbisa</w:t>
      </w:r>
      <w:proofErr w:type="spellEnd"/>
      <w:r>
        <w:rPr>
          <w:rFonts w:ascii="Trebuchet MS" w:hAnsi="Trebuchet MS" w:cstheme="minorHAnsi"/>
          <w:color w:val="0070C0"/>
          <w:sz w:val="22"/>
          <w:szCs w:val="22"/>
          <w:lang w:val="en-US"/>
        </w:rPr>
        <w:t xml:space="preserve"> and other people in similar situations.</w:t>
      </w:r>
      <w:r w:rsidRPr="00DF3D60">
        <w:rPr>
          <w:rFonts w:ascii="Trebuchet MS" w:hAnsi="Trebuchet MS" w:cstheme="minorHAnsi"/>
          <w:color w:val="0070C0"/>
          <w:sz w:val="22"/>
          <w:szCs w:val="22"/>
          <w:lang w:val="en-US"/>
        </w:rPr>
        <w:t xml:space="preserve"> </w:t>
      </w:r>
    </w:p>
    <w:p w14:paraId="3CBC3F34" w14:textId="77777777" w:rsidR="007B25DF" w:rsidRPr="00DF3D60" w:rsidRDefault="007B25DF" w:rsidP="007B25DF">
      <w:pPr>
        <w:pStyle w:val="NormalWeb"/>
        <w:rPr>
          <w:rFonts w:ascii="Trebuchet MS" w:hAnsi="Trebuchet MS" w:cstheme="minorHAnsi"/>
          <w:color w:val="0070C0"/>
          <w:sz w:val="22"/>
          <w:szCs w:val="22"/>
        </w:rPr>
      </w:pPr>
      <w:r w:rsidRPr="00DF3D60">
        <w:rPr>
          <w:rFonts w:ascii="Trebuchet MS" w:hAnsi="Trebuchet MS" w:cstheme="minorHAnsi"/>
          <w:color w:val="0070C0"/>
          <w:sz w:val="22"/>
          <w:szCs w:val="22"/>
        </w:rPr>
        <w:t>Tearfund is changing lives, by working with local partner</w:t>
      </w:r>
      <w:r>
        <w:rPr>
          <w:rFonts w:ascii="Trebuchet MS" w:hAnsi="Trebuchet MS" w:cstheme="minorHAnsi"/>
          <w:color w:val="0070C0"/>
          <w:sz w:val="22"/>
          <w:szCs w:val="22"/>
        </w:rPr>
        <w:t>s</w:t>
      </w:r>
      <w:r w:rsidRPr="00DF3D60">
        <w:rPr>
          <w:rFonts w:ascii="Trebuchet MS" w:hAnsi="Trebuchet MS" w:cstheme="minorHAnsi"/>
          <w:color w:val="0070C0"/>
          <w:sz w:val="22"/>
          <w:szCs w:val="22"/>
        </w:rPr>
        <w:t xml:space="preserve">, </w:t>
      </w:r>
      <w:r>
        <w:rPr>
          <w:rFonts w:ascii="Trebuchet MS" w:hAnsi="Trebuchet MS" w:cstheme="minorHAnsi"/>
          <w:color w:val="0070C0"/>
          <w:sz w:val="22"/>
          <w:szCs w:val="22"/>
        </w:rPr>
        <w:t xml:space="preserve">like </w:t>
      </w:r>
      <w:r w:rsidRPr="00DF3D60">
        <w:rPr>
          <w:rFonts w:ascii="Trebuchet MS" w:hAnsi="Trebuchet MS" w:cstheme="minorHAnsi"/>
          <w:color w:val="0070C0"/>
          <w:sz w:val="22"/>
          <w:szCs w:val="22"/>
        </w:rPr>
        <w:t>Friendship Support Association (FSA), to set up solar-powered wells that will provide clean water closer to communities. This will help to restore hope and give new life for all who live there.  Tearfund’s mission is to follow Jesus where the need is greatest, responding to crisis and partnering with local churches to bring restoration to those living in poverty.</w:t>
      </w:r>
    </w:p>
    <w:p w14:paraId="1CD18A5B" w14:textId="77777777" w:rsidR="007B25DF" w:rsidRDefault="007B25DF" w:rsidP="007B25DF">
      <w:pPr>
        <w:pStyle w:val="NormalWeb"/>
        <w:rPr>
          <w:rFonts w:ascii="Trebuchet MS" w:hAnsi="Trebuchet MS" w:cstheme="minorHAnsi"/>
          <w:color w:val="333333"/>
          <w:sz w:val="22"/>
          <w:szCs w:val="22"/>
        </w:rPr>
      </w:pPr>
    </w:p>
    <w:p w14:paraId="2DB57E15" w14:textId="77777777" w:rsidR="007B25DF" w:rsidRDefault="007B25DF" w:rsidP="007B25DF">
      <w:pPr>
        <w:pStyle w:val="NormalWeb"/>
        <w:rPr>
          <w:rFonts w:ascii="Trebuchet MS" w:hAnsi="Trebuchet MS" w:cstheme="minorHAnsi"/>
          <w:color w:val="333333"/>
          <w:sz w:val="22"/>
          <w:szCs w:val="22"/>
        </w:rPr>
      </w:pPr>
    </w:p>
    <w:p w14:paraId="26B2A7E0" w14:textId="77777777" w:rsidR="007B25DF" w:rsidRDefault="007B25DF" w:rsidP="007B25DF">
      <w:pPr>
        <w:pStyle w:val="NormalWeb"/>
        <w:rPr>
          <w:rFonts w:ascii="Trebuchet MS" w:hAnsi="Trebuchet MS" w:cstheme="minorHAnsi"/>
          <w:color w:val="333333"/>
          <w:sz w:val="22"/>
          <w:szCs w:val="22"/>
        </w:rPr>
      </w:pPr>
    </w:p>
    <w:p w14:paraId="2EDEF15A" w14:textId="77777777" w:rsidR="007B25DF" w:rsidRDefault="007B25DF" w:rsidP="007B25DF">
      <w:pPr>
        <w:pStyle w:val="NormalWeb"/>
        <w:rPr>
          <w:rFonts w:ascii="Trebuchet MS" w:hAnsi="Trebuchet MS" w:cstheme="minorHAnsi"/>
          <w:color w:val="333333"/>
          <w:sz w:val="22"/>
          <w:szCs w:val="22"/>
        </w:rPr>
      </w:pPr>
    </w:p>
    <w:p w14:paraId="39DDCD48" w14:textId="77777777" w:rsidR="007B25DF" w:rsidRDefault="007B25DF" w:rsidP="007B25DF">
      <w:pPr>
        <w:pStyle w:val="NormalWeb"/>
        <w:rPr>
          <w:rFonts w:ascii="Trebuchet MS" w:hAnsi="Trebuchet MS" w:cstheme="minorHAnsi"/>
          <w:color w:val="333333"/>
          <w:sz w:val="22"/>
          <w:szCs w:val="22"/>
        </w:rPr>
      </w:pPr>
      <w:r>
        <w:rPr>
          <w:noProof/>
        </w:rPr>
        <w:drawing>
          <wp:anchor distT="0" distB="0" distL="114300" distR="114300" simplePos="0" relativeHeight="251671552" behindDoc="0" locked="0" layoutInCell="1" allowOverlap="1" wp14:anchorId="7AE95264" wp14:editId="640AD1B2">
            <wp:simplePos x="0" y="0"/>
            <wp:positionH relativeFrom="column">
              <wp:posOffset>1369060</wp:posOffset>
            </wp:positionH>
            <wp:positionV relativeFrom="paragraph">
              <wp:posOffset>-62865</wp:posOffset>
            </wp:positionV>
            <wp:extent cx="2632710" cy="1316355"/>
            <wp:effectExtent l="0" t="0" r="0" b="0"/>
            <wp:wrapNone/>
            <wp:docPr id="73" name="Picture 7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32710" cy="1316355"/>
                    </a:xfrm>
                    <a:prstGeom prst="rect">
                      <a:avLst/>
                    </a:prstGeom>
                    <a:noFill/>
                    <a:ln>
                      <a:noFill/>
                    </a:ln>
                  </pic:spPr>
                </pic:pic>
              </a:graphicData>
            </a:graphic>
          </wp:anchor>
        </w:drawing>
      </w:r>
    </w:p>
    <w:p w14:paraId="0D1916DB" w14:textId="77777777" w:rsidR="007B25DF" w:rsidRDefault="007B25DF" w:rsidP="007B25DF">
      <w:pPr>
        <w:pStyle w:val="NormalWeb"/>
        <w:rPr>
          <w:rFonts w:ascii="Trebuchet MS" w:hAnsi="Trebuchet MS" w:cstheme="minorHAnsi"/>
          <w:color w:val="333333"/>
          <w:sz w:val="22"/>
          <w:szCs w:val="22"/>
        </w:rPr>
      </w:pPr>
    </w:p>
    <w:p w14:paraId="168E7EEB" w14:textId="77777777" w:rsidR="007B25DF" w:rsidRDefault="007B25DF" w:rsidP="007B25DF">
      <w:pPr>
        <w:pStyle w:val="NormalWeb"/>
        <w:rPr>
          <w:rFonts w:ascii="Trebuchet MS" w:hAnsi="Trebuchet MS" w:cstheme="minorHAnsi"/>
          <w:color w:val="333333"/>
          <w:sz w:val="22"/>
          <w:szCs w:val="22"/>
        </w:rPr>
      </w:pPr>
    </w:p>
    <w:p w14:paraId="73A7A90D" w14:textId="77777777" w:rsidR="007B25DF" w:rsidRDefault="007B25DF" w:rsidP="007B25DF">
      <w:pPr>
        <w:pStyle w:val="NormalWeb"/>
        <w:rPr>
          <w:rFonts w:ascii="Trebuchet MS" w:hAnsi="Trebuchet MS" w:cstheme="minorHAnsi"/>
          <w:color w:val="333333"/>
          <w:sz w:val="22"/>
          <w:szCs w:val="22"/>
        </w:rPr>
      </w:pPr>
    </w:p>
    <w:p w14:paraId="020D53F5" w14:textId="77777777" w:rsidR="007B25DF" w:rsidRPr="00DF3D60" w:rsidRDefault="007B25DF" w:rsidP="007B25DF">
      <w:pPr>
        <w:pStyle w:val="NormalWeb"/>
        <w:rPr>
          <w:rFonts w:ascii="Trebuchet MS" w:hAnsi="Trebuchet MS" w:cstheme="minorHAnsi"/>
          <w:color w:val="333333"/>
          <w:sz w:val="22"/>
          <w:szCs w:val="22"/>
        </w:rPr>
      </w:pPr>
      <w:r>
        <w:rPr>
          <w:noProof/>
        </w:rPr>
        <w:drawing>
          <wp:anchor distT="0" distB="0" distL="114300" distR="114300" simplePos="0" relativeHeight="251670528" behindDoc="0" locked="0" layoutInCell="1" allowOverlap="1" wp14:anchorId="0E1B795A" wp14:editId="4F0B2372">
            <wp:simplePos x="0" y="0"/>
            <wp:positionH relativeFrom="leftMargin">
              <wp:posOffset>571500</wp:posOffset>
            </wp:positionH>
            <wp:positionV relativeFrom="paragraph">
              <wp:posOffset>206375</wp:posOffset>
            </wp:positionV>
            <wp:extent cx="478155" cy="478155"/>
            <wp:effectExtent l="0" t="0" r="0" b="0"/>
            <wp:wrapNone/>
            <wp:docPr id="72" name="Graphic 72"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78155" cy="478155"/>
                    </a:xfrm>
                    <a:prstGeom prst="rect">
                      <a:avLst/>
                    </a:prstGeom>
                  </pic:spPr>
                </pic:pic>
              </a:graphicData>
            </a:graphic>
          </wp:anchor>
        </w:drawing>
      </w:r>
    </w:p>
    <w:p w14:paraId="545A97C6" w14:textId="77777777" w:rsidR="007B25DF" w:rsidRDefault="007B25DF" w:rsidP="007B25DF">
      <w:pPr>
        <w:pStyle w:val="NormalWeb"/>
        <w:numPr>
          <w:ilvl w:val="0"/>
          <w:numId w:val="4"/>
        </w:numPr>
        <w:rPr>
          <w:rFonts w:ascii="Trebuchet MS" w:hAnsi="Trebuchet MS" w:cstheme="minorHAnsi"/>
          <w:color w:val="333333"/>
          <w:sz w:val="22"/>
          <w:szCs w:val="22"/>
        </w:rPr>
      </w:pPr>
      <w:r w:rsidRPr="00DF3D60">
        <w:rPr>
          <w:rFonts w:ascii="Trebuchet MS" w:hAnsi="Trebuchet MS" w:cstheme="minorHAnsi"/>
          <w:color w:val="333333"/>
          <w:sz w:val="22"/>
          <w:szCs w:val="22"/>
        </w:rPr>
        <w:t xml:space="preserve">How is Tearfund living out </w:t>
      </w:r>
      <w:r>
        <w:rPr>
          <w:rFonts w:ascii="Trebuchet MS" w:hAnsi="Trebuchet MS" w:cstheme="minorHAnsi"/>
          <w:color w:val="333333"/>
          <w:sz w:val="22"/>
          <w:szCs w:val="22"/>
        </w:rPr>
        <w:t>Jesus’ two commandments</w:t>
      </w:r>
      <w:r w:rsidRPr="00DF3D60">
        <w:rPr>
          <w:rFonts w:ascii="Trebuchet MS" w:hAnsi="Trebuchet MS" w:cstheme="minorHAnsi"/>
          <w:color w:val="333333"/>
          <w:sz w:val="22"/>
          <w:szCs w:val="22"/>
        </w:rPr>
        <w:t xml:space="preserve"> for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 xml:space="preserve">?  </w:t>
      </w:r>
    </w:p>
    <w:p w14:paraId="327D627F" w14:textId="77777777" w:rsidR="007B25DF" w:rsidRDefault="007B25DF" w:rsidP="007B25DF">
      <w:pPr>
        <w:pStyle w:val="NormalWeb"/>
        <w:rPr>
          <w:rFonts w:ascii="Trebuchet MS" w:hAnsi="Trebuchet MS" w:cstheme="minorHAnsi"/>
          <w:color w:val="333333"/>
          <w:sz w:val="22"/>
          <w:szCs w:val="22"/>
        </w:rPr>
      </w:pPr>
    </w:p>
    <w:p w14:paraId="0F386B45" w14:textId="77777777" w:rsidR="007B25DF" w:rsidRDefault="007B25DF" w:rsidP="007B25DF">
      <w:pPr>
        <w:pStyle w:val="NormalWeb"/>
        <w:rPr>
          <w:rFonts w:ascii="Trebuchet MS" w:hAnsi="Trebuchet MS" w:cstheme="minorHAnsi"/>
          <w:color w:val="333333"/>
          <w:sz w:val="22"/>
          <w:szCs w:val="22"/>
        </w:rPr>
      </w:pPr>
    </w:p>
    <w:p w14:paraId="0277F456" w14:textId="77777777" w:rsidR="007B25DF" w:rsidRDefault="007B25DF" w:rsidP="007B25DF">
      <w:pPr>
        <w:pStyle w:val="NormalWeb"/>
        <w:rPr>
          <w:rFonts w:ascii="Trebuchet MS" w:hAnsi="Trebuchet MS" w:cstheme="minorHAnsi"/>
          <w:color w:val="333333"/>
          <w:sz w:val="22"/>
          <w:szCs w:val="22"/>
        </w:rPr>
      </w:pPr>
    </w:p>
    <w:p w14:paraId="4EE5388B" w14:textId="77777777" w:rsidR="007B25DF" w:rsidRPr="00DF3D60" w:rsidRDefault="007B25DF" w:rsidP="007B25DF">
      <w:pPr>
        <w:pStyle w:val="NormalWeb"/>
        <w:numPr>
          <w:ilvl w:val="0"/>
          <w:numId w:val="4"/>
        </w:numPr>
        <w:rPr>
          <w:rFonts w:ascii="Trebuchet MS" w:hAnsi="Trebuchet MS" w:cstheme="minorHAnsi"/>
          <w:color w:val="333333"/>
          <w:sz w:val="22"/>
          <w:szCs w:val="22"/>
        </w:rPr>
      </w:pPr>
      <w:r w:rsidRPr="00DF3D60">
        <w:rPr>
          <w:rFonts w:ascii="Trebuchet MS" w:hAnsi="Trebuchet MS" w:cstheme="minorHAnsi"/>
          <w:color w:val="333333"/>
          <w:sz w:val="22"/>
          <w:szCs w:val="22"/>
        </w:rPr>
        <w:t xml:space="preserve">How is Tearfund bringing freedom and justice to </w:t>
      </w:r>
      <w:proofErr w:type="spellStart"/>
      <w:r w:rsidRPr="00DF3D60">
        <w:rPr>
          <w:rFonts w:ascii="Trebuchet MS" w:hAnsi="Trebuchet MS" w:cstheme="minorHAnsi"/>
          <w:color w:val="333333"/>
          <w:sz w:val="22"/>
          <w:szCs w:val="22"/>
        </w:rPr>
        <w:t>Orbisa</w:t>
      </w:r>
      <w:proofErr w:type="spellEnd"/>
      <w:r w:rsidRPr="00DF3D60">
        <w:rPr>
          <w:rFonts w:ascii="Trebuchet MS" w:hAnsi="Trebuchet MS" w:cstheme="minorHAnsi"/>
          <w:color w:val="333333"/>
          <w:sz w:val="22"/>
          <w:szCs w:val="22"/>
        </w:rPr>
        <w:t>?</w:t>
      </w:r>
    </w:p>
    <w:p w14:paraId="4AB71A45" w14:textId="77777777" w:rsidR="007B25DF" w:rsidRDefault="007B25DF" w:rsidP="007B25DF">
      <w:pPr>
        <w:rPr>
          <w:lang w:val="en-US"/>
        </w:rPr>
      </w:pPr>
    </w:p>
    <w:p w14:paraId="6D779784" w14:textId="77777777" w:rsidR="007B25DF" w:rsidRPr="0023268A" w:rsidRDefault="007B25DF" w:rsidP="007B25DF">
      <w:pPr>
        <w:rPr>
          <w:lang w:val="en-US"/>
        </w:rPr>
      </w:pPr>
    </w:p>
    <w:p w14:paraId="1FFC839D" w14:textId="77777777" w:rsidR="007B25DF" w:rsidRPr="00A23490" w:rsidRDefault="007B25DF" w:rsidP="007B25DF">
      <w:pPr>
        <w:rPr>
          <w:rFonts w:ascii="Trebuchet MS" w:hAnsi="Trebuchet MS"/>
        </w:rPr>
      </w:pPr>
    </w:p>
    <w:p w14:paraId="3551DDCD" w14:textId="77777777" w:rsidR="007B25DF" w:rsidRPr="00A23490" w:rsidRDefault="007B25DF" w:rsidP="007B25DF">
      <w:pPr>
        <w:rPr>
          <w:rFonts w:ascii="Trebuchet MS" w:hAnsi="Trebuchet MS"/>
        </w:rPr>
      </w:pPr>
      <w:r>
        <w:rPr>
          <w:noProof/>
        </w:rPr>
        <w:drawing>
          <wp:anchor distT="0" distB="0" distL="114300" distR="114300" simplePos="0" relativeHeight="251672576" behindDoc="0" locked="0" layoutInCell="1" allowOverlap="1" wp14:anchorId="795BBDA1" wp14:editId="4F86B4EF">
            <wp:simplePos x="0" y="0"/>
            <wp:positionH relativeFrom="leftMargin">
              <wp:posOffset>565150</wp:posOffset>
            </wp:positionH>
            <wp:positionV relativeFrom="paragraph">
              <wp:posOffset>352425</wp:posOffset>
            </wp:positionV>
            <wp:extent cx="478155" cy="478155"/>
            <wp:effectExtent l="0" t="0" r="0" b="0"/>
            <wp:wrapNone/>
            <wp:docPr id="74" name="Graphic 74"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78155" cy="478155"/>
                    </a:xfrm>
                    <a:prstGeom prst="rect">
                      <a:avLst/>
                    </a:prstGeom>
                  </pic:spPr>
                </pic:pic>
              </a:graphicData>
            </a:graphic>
          </wp:anchor>
        </w:drawing>
      </w:r>
      <w:r w:rsidRPr="00A23490">
        <w:rPr>
          <w:rFonts w:ascii="Trebuchet MS" w:hAnsi="Trebuchet MS"/>
        </w:rPr>
        <w:t>Thinking about all you have read, thought about and learned in this lesson, answer this question:</w:t>
      </w:r>
    </w:p>
    <w:p w14:paraId="20B6CB0E" w14:textId="77777777" w:rsidR="007B25DF" w:rsidRPr="003C66D6" w:rsidRDefault="007B25DF" w:rsidP="007B25DF">
      <w:pPr>
        <w:pStyle w:val="ListParagraph"/>
        <w:numPr>
          <w:ilvl w:val="0"/>
          <w:numId w:val="5"/>
        </w:numPr>
      </w:pPr>
      <w:r w:rsidRPr="00A23490">
        <w:rPr>
          <w:rFonts w:ascii="Trebuchet MS" w:hAnsi="Trebuchet MS"/>
          <w:b/>
          <w:bCs/>
          <w:color w:val="C00000"/>
          <w:lang w:val="en-US"/>
        </w:rPr>
        <w:t>How do Christians apply the ideas of freedom and justice to their ways of living in the world today?</w:t>
      </w:r>
    </w:p>
    <w:p w14:paraId="1F9899CD" w14:textId="77777777" w:rsidR="007B25DF" w:rsidRDefault="007B25DF" w:rsidP="007B25DF">
      <w:pPr>
        <w:pStyle w:val="ListParagraph"/>
        <w:rPr>
          <w:rFonts w:ascii="Trebuchet MS" w:hAnsi="Trebuchet MS"/>
          <w:b/>
          <w:bCs/>
          <w:color w:val="C00000"/>
          <w:lang w:val="en-US"/>
        </w:rPr>
      </w:pPr>
    </w:p>
    <w:p w14:paraId="3C510C6A" w14:textId="77777777" w:rsidR="007B25DF" w:rsidRDefault="007B25DF" w:rsidP="007B25DF">
      <w:pPr>
        <w:pStyle w:val="ListParagraph"/>
        <w:rPr>
          <w:rFonts w:ascii="Trebuchet MS" w:hAnsi="Trebuchet MS"/>
          <w:b/>
          <w:bCs/>
          <w:color w:val="C00000"/>
          <w:lang w:val="en-US"/>
        </w:rPr>
      </w:pPr>
    </w:p>
    <w:p w14:paraId="0C56082A" w14:textId="77777777" w:rsidR="007B25DF" w:rsidRDefault="007B25DF" w:rsidP="007B25DF">
      <w:pPr>
        <w:pStyle w:val="ListParagraph"/>
        <w:rPr>
          <w:rFonts w:ascii="Trebuchet MS" w:hAnsi="Trebuchet MS"/>
          <w:b/>
          <w:bCs/>
          <w:color w:val="C00000"/>
          <w:lang w:val="en-US"/>
        </w:rPr>
      </w:pPr>
    </w:p>
    <w:p w14:paraId="5B83FBF0" w14:textId="77777777" w:rsidR="007B25DF" w:rsidRDefault="007B25DF" w:rsidP="007B25DF">
      <w:pPr>
        <w:pStyle w:val="ListParagraph"/>
        <w:rPr>
          <w:rFonts w:ascii="Trebuchet MS" w:hAnsi="Trebuchet MS"/>
          <w:b/>
          <w:bCs/>
          <w:color w:val="C00000"/>
          <w:lang w:val="en-US"/>
        </w:rPr>
      </w:pPr>
    </w:p>
    <w:p w14:paraId="7165075E" w14:textId="77777777" w:rsidR="007B25DF" w:rsidRDefault="007B25DF" w:rsidP="007B25DF">
      <w:pPr>
        <w:pStyle w:val="ListParagraph"/>
        <w:rPr>
          <w:rFonts w:ascii="Trebuchet MS" w:hAnsi="Trebuchet MS"/>
          <w:b/>
          <w:bCs/>
          <w:color w:val="C00000"/>
          <w:lang w:val="en-US"/>
        </w:rPr>
      </w:pPr>
    </w:p>
    <w:p w14:paraId="4BD8918A" w14:textId="77777777" w:rsidR="007B25DF" w:rsidRDefault="007B25DF" w:rsidP="007B25DF">
      <w:pPr>
        <w:pStyle w:val="ListParagraph"/>
        <w:rPr>
          <w:rFonts w:ascii="Trebuchet MS" w:hAnsi="Trebuchet MS"/>
          <w:b/>
          <w:bCs/>
          <w:color w:val="C00000"/>
          <w:lang w:val="en-US"/>
        </w:rPr>
      </w:pPr>
    </w:p>
    <w:p w14:paraId="4E5446A8" w14:textId="77777777" w:rsidR="007B25DF" w:rsidRDefault="007B25DF" w:rsidP="007B25DF">
      <w:pPr>
        <w:pStyle w:val="ListParagraph"/>
        <w:rPr>
          <w:rFonts w:ascii="Trebuchet MS" w:hAnsi="Trebuchet MS"/>
          <w:b/>
          <w:bCs/>
          <w:color w:val="C00000"/>
          <w:lang w:val="en-US"/>
        </w:rPr>
      </w:pPr>
    </w:p>
    <w:p w14:paraId="1227679C" w14:textId="77777777" w:rsidR="007B25DF" w:rsidRDefault="007B25DF" w:rsidP="007B25DF">
      <w:pPr>
        <w:pStyle w:val="ListParagraph"/>
        <w:rPr>
          <w:rFonts w:ascii="Trebuchet MS" w:hAnsi="Trebuchet MS"/>
          <w:b/>
          <w:bCs/>
          <w:color w:val="C00000"/>
          <w:lang w:val="en-US"/>
        </w:rPr>
      </w:pPr>
    </w:p>
    <w:p w14:paraId="0CBE9794" w14:textId="77777777" w:rsidR="007B25DF" w:rsidRDefault="007B25DF" w:rsidP="007B25DF">
      <w:pPr>
        <w:pStyle w:val="ListParagraph"/>
        <w:rPr>
          <w:rFonts w:ascii="Trebuchet MS" w:hAnsi="Trebuchet MS"/>
          <w:b/>
          <w:bCs/>
          <w:color w:val="C00000"/>
          <w:lang w:val="en-US"/>
        </w:rPr>
      </w:pPr>
    </w:p>
    <w:p w14:paraId="06C9BC52" w14:textId="77777777" w:rsidR="007B25DF" w:rsidRDefault="007B25DF" w:rsidP="007B25DF">
      <w:pPr>
        <w:pStyle w:val="ListParagraph"/>
        <w:rPr>
          <w:rFonts w:ascii="Trebuchet MS" w:hAnsi="Trebuchet MS"/>
          <w:b/>
          <w:bCs/>
          <w:color w:val="C00000"/>
          <w:lang w:val="en-US"/>
        </w:rPr>
      </w:pPr>
    </w:p>
    <w:p w14:paraId="044A4812" w14:textId="77777777" w:rsidR="007B25DF" w:rsidRDefault="007B25DF" w:rsidP="007B25DF">
      <w:pPr>
        <w:pStyle w:val="ListParagraph"/>
        <w:rPr>
          <w:rFonts w:ascii="Trebuchet MS" w:hAnsi="Trebuchet MS"/>
          <w:b/>
          <w:bCs/>
          <w:color w:val="C00000"/>
          <w:lang w:val="en-US"/>
        </w:rPr>
      </w:pPr>
    </w:p>
    <w:p w14:paraId="30BB8972" w14:textId="77777777" w:rsidR="007B25DF" w:rsidRDefault="007B25DF" w:rsidP="007B25DF">
      <w:pPr>
        <w:pStyle w:val="ListParagraph"/>
        <w:rPr>
          <w:rFonts w:ascii="Trebuchet MS" w:hAnsi="Trebuchet MS"/>
          <w:b/>
          <w:bCs/>
          <w:color w:val="C00000"/>
          <w:lang w:val="en-US"/>
        </w:rPr>
      </w:pPr>
    </w:p>
    <w:p w14:paraId="2594A904" w14:textId="77777777" w:rsidR="007B25DF" w:rsidRDefault="007B25DF" w:rsidP="007B25DF">
      <w:pPr>
        <w:pStyle w:val="ListParagraph"/>
        <w:rPr>
          <w:rFonts w:ascii="Trebuchet MS" w:hAnsi="Trebuchet MS"/>
          <w:b/>
          <w:bCs/>
          <w:color w:val="C00000"/>
          <w:lang w:val="en-US"/>
        </w:rPr>
      </w:pPr>
    </w:p>
    <w:p w14:paraId="5324C6AF" w14:textId="77777777" w:rsidR="007B25DF" w:rsidRDefault="007B25DF" w:rsidP="007B25DF">
      <w:pPr>
        <w:pStyle w:val="ListParagraph"/>
        <w:rPr>
          <w:rFonts w:ascii="Trebuchet MS" w:hAnsi="Trebuchet MS"/>
          <w:b/>
          <w:bCs/>
          <w:color w:val="C00000"/>
          <w:lang w:val="en-US"/>
        </w:rPr>
      </w:pPr>
    </w:p>
    <w:p w14:paraId="44E7054F" w14:textId="77777777" w:rsidR="007B25DF" w:rsidRDefault="007B25DF" w:rsidP="007B25DF">
      <w:pPr>
        <w:pStyle w:val="ListParagraph"/>
        <w:rPr>
          <w:rFonts w:ascii="Trebuchet MS" w:hAnsi="Trebuchet MS"/>
          <w:b/>
          <w:bCs/>
          <w:color w:val="C00000"/>
          <w:lang w:val="en-US"/>
        </w:rPr>
      </w:pPr>
    </w:p>
    <w:p w14:paraId="6DC38A74" w14:textId="77777777" w:rsidR="007B25DF" w:rsidRDefault="007B25DF" w:rsidP="007B25DF">
      <w:pPr>
        <w:pStyle w:val="ListParagraph"/>
        <w:rPr>
          <w:rFonts w:ascii="Trebuchet MS" w:hAnsi="Trebuchet MS"/>
          <w:b/>
          <w:bCs/>
          <w:color w:val="C00000"/>
          <w:lang w:val="en-US"/>
        </w:rPr>
      </w:pPr>
    </w:p>
    <w:p w14:paraId="01A36D6B" w14:textId="77777777" w:rsidR="007B25DF" w:rsidRDefault="007B25DF" w:rsidP="007B25DF">
      <w:pPr>
        <w:pStyle w:val="ListParagraph"/>
        <w:rPr>
          <w:rFonts w:ascii="Trebuchet MS" w:hAnsi="Trebuchet MS"/>
          <w:b/>
          <w:bCs/>
          <w:color w:val="C00000"/>
          <w:lang w:val="en-US"/>
        </w:rPr>
      </w:pPr>
    </w:p>
    <w:p w14:paraId="75A95D49" w14:textId="77777777" w:rsidR="007B25DF" w:rsidRDefault="007B25DF" w:rsidP="007B25DF">
      <w:pPr>
        <w:pStyle w:val="ListParagraph"/>
        <w:rPr>
          <w:rFonts w:ascii="Trebuchet MS" w:hAnsi="Trebuchet MS"/>
          <w:b/>
          <w:bCs/>
          <w:color w:val="C00000"/>
          <w:lang w:val="en-US"/>
        </w:rPr>
      </w:pPr>
    </w:p>
    <w:p w14:paraId="7D6CBB4B" w14:textId="77777777" w:rsidR="007B25DF" w:rsidRDefault="007B25DF" w:rsidP="007B25DF">
      <w:pPr>
        <w:pStyle w:val="ListParagraph"/>
        <w:rPr>
          <w:rFonts w:ascii="Trebuchet MS" w:hAnsi="Trebuchet MS"/>
          <w:b/>
          <w:bCs/>
          <w:color w:val="C00000"/>
          <w:lang w:val="en-US"/>
        </w:rPr>
      </w:pPr>
    </w:p>
    <w:p w14:paraId="4F5A28B4" w14:textId="77777777" w:rsidR="007B25DF" w:rsidRDefault="007B25DF" w:rsidP="007B25DF">
      <w:pPr>
        <w:pStyle w:val="ListParagraph"/>
        <w:rPr>
          <w:rFonts w:ascii="Trebuchet MS" w:hAnsi="Trebuchet MS"/>
          <w:b/>
          <w:bCs/>
          <w:color w:val="C00000"/>
          <w:lang w:val="en-US"/>
        </w:rPr>
      </w:pPr>
    </w:p>
    <w:p w14:paraId="50D84FFD" w14:textId="77777777" w:rsidR="007B25DF" w:rsidRDefault="007B25DF" w:rsidP="007B25DF">
      <w:pPr>
        <w:pStyle w:val="ListParagraph"/>
        <w:rPr>
          <w:rFonts w:ascii="Trebuchet MS" w:hAnsi="Trebuchet MS"/>
          <w:b/>
          <w:bCs/>
          <w:color w:val="C00000"/>
          <w:lang w:val="en-US"/>
        </w:rPr>
      </w:pPr>
    </w:p>
    <w:p w14:paraId="15818B82" w14:textId="77777777" w:rsidR="007B25DF" w:rsidRDefault="007B25DF" w:rsidP="007B25DF">
      <w:pPr>
        <w:pStyle w:val="ListParagraph"/>
        <w:rPr>
          <w:rFonts w:ascii="Trebuchet MS" w:hAnsi="Trebuchet MS"/>
          <w:b/>
          <w:bCs/>
          <w:color w:val="C00000"/>
          <w:lang w:val="en-US"/>
        </w:rPr>
      </w:pPr>
    </w:p>
    <w:p w14:paraId="25D1B19A" w14:textId="77777777" w:rsidR="007B25DF" w:rsidRDefault="007B25DF" w:rsidP="007B25DF">
      <w:pPr>
        <w:pStyle w:val="ListParagraph"/>
        <w:rPr>
          <w:rFonts w:ascii="Trebuchet MS" w:hAnsi="Trebuchet MS"/>
          <w:b/>
          <w:bCs/>
          <w:color w:val="C00000"/>
          <w:lang w:val="en-US"/>
        </w:rPr>
      </w:pPr>
    </w:p>
    <w:p w14:paraId="78971D56" w14:textId="77777777" w:rsidR="007B25DF" w:rsidRDefault="007B25DF" w:rsidP="007B25DF">
      <w:pPr>
        <w:pStyle w:val="ListParagraph"/>
        <w:rPr>
          <w:rFonts w:ascii="Trebuchet MS" w:hAnsi="Trebuchet MS"/>
          <w:b/>
          <w:bCs/>
          <w:color w:val="C00000"/>
          <w:lang w:val="en-US"/>
        </w:rPr>
      </w:pPr>
    </w:p>
    <w:p w14:paraId="584D5584" w14:textId="77777777" w:rsidR="007B25DF" w:rsidRDefault="007B25DF" w:rsidP="007B25DF">
      <w:pPr>
        <w:pStyle w:val="ListParagraph"/>
        <w:rPr>
          <w:rFonts w:ascii="Trebuchet MS" w:hAnsi="Trebuchet MS"/>
          <w:b/>
          <w:bCs/>
          <w:color w:val="C00000"/>
          <w:lang w:val="en-US"/>
        </w:rPr>
      </w:pPr>
    </w:p>
    <w:p w14:paraId="29D68ABC" w14:textId="77777777" w:rsidR="007B25DF" w:rsidRDefault="007B25DF" w:rsidP="007B25DF">
      <w:pPr>
        <w:pStyle w:val="ListParagraph"/>
        <w:rPr>
          <w:rFonts w:ascii="Trebuchet MS" w:hAnsi="Trebuchet MS"/>
          <w:b/>
          <w:bCs/>
          <w:color w:val="C00000"/>
          <w:lang w:val="en-US"/>
        </w:rPr>
      </w:pPr>
    </w:p>
    <w:p w14:paraId="1D5D019B" w14:textId="77777777" w:rsidR="0033547C" w:rsidRDefault="007B25DF"/>
    <w:sectPr w:rsidR="00335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6D61AA"/>
    <w:multiLevelType w:val="hybridMultilevel"/>
    <w:tmpl w:val="FB5ECB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8540E4"/>
    <w:multiLevelType w:val="hybridMultilevel"/>
    <w:tmpl w:val="7B223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B12EDF"/>
    <w:multiLevelType w:val="hybridMultilevel"/>
    <w:tmpl w:val="5260A3A4"/>
    <w:lvl w:ilvl="0" w:tplc="6EF4DECC">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D10E3C"/>
    <w:multiLevelType w:val="hybridMultilevel"/>
    <w:tmpl w:val="1C0093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A5320C"/>
    <w:multiLevelType w:val="hybridMultilevel"/>
    <w:tmpl w:val="69E857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5DF"/>
    <w:rsid w:val="002F6325"/>
    <w:rsid w:val="007B25DF"/>
    <w:rsid w:val="00A84671"/>
    <w:rsid w:val="00E8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7A846"/>
  <w15:chartTrackingRefBased/>
  <w15:docId w15:val="{BDB3DB63-2DD8-426A-9DDD-C5F6D74EC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5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B25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B25DF"/>
    <w:pPr>
      <w:ind w:left="720"/>
      <w:contextualSpacing/>
    </w:pPr>
  </w:style>
  <w:style w:type="character" w:styleId="Strong">
    <w:name w:val="Strong"/>
    <w:basedOn w:val="DefaultParagraphFont"/>
    <w:uiPriority w:val="22"/>
    <w:qFormat/>
    <w:rsid w:val="007B25DF"/>
    <w:rPr>
      <w:b/>
      <w:bCs/>
    </w:rPr>
  </w:style>
  <w:style w:type="table" w:styleId="TableGrid">
    <w:name w:val="Table Grid"/>
    <w:basedOn w:val="TableNormal"/>
    <w:uiPriority w:val="39"/>
    <w:rsid w:val="007B2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sv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sv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sv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607</Words>
  <Characters>3465</Characters>
  <Application>Microsoft Office Word</Application>
  <DocSecurity>0</DocSecurity>
  <Lines>28</Lines>
  <Paragraphs>8</Paragraphs>
  <ScaleCrop>false</ScaleCrop>
  <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1</cp:revision>
  <dcterms:created xsi:type="dcterms:W3CDTF">2021-01-29T09:03:00Z</dcterms:created>
  <dcterms:modified xsi:type="dcterms:W3CDTF">2021-01-29T09:04:00Z</dcterms:modified>
</cp:coreProperties>
</file>