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A957F0" w14:textId="77777777" w:rsidR="00894307" w:rsidRDefault="00894307" w:rsidP="00894307">
      <w:pPr>
        <w:pStyle w:val="BodyText"/>
        <w:kinsoku w:val="0"/>
        <w:overflowPunct w:val="0"/>
        <w:spacing w:before="45"/>
        <w:ind w:left="0"/>
        <w:rPr>
          <w:rFonts w:ascii="Trebuchet MS" w:hAnsi="Trebuchet MS"/>
          <w:color w:val="0D0D0D" w:themeColor="text1" w:themeTint="F2"/>
          <w:sz w:val="24"/>
          <w:szCs w:val="24"/>
          <w:lang w:val="en-GB"/>
        </w:rPr>
      </w:pPr>
    </w:p>
    <w:p w14:paraId="251E7CDC" w14:textId="7FDFB36A" w:rsidR="00894307" w:rsidRDefault="00894307" w:rsidP="00894307">
      <w:pPr>
        <w:pStyle w:val="BodyText"/>
        <w:kinsoku w:val="0"/>
        <w:overflowPunct w:val="0"/>
        <w:spacing w:before="45"/>
        <w:ind w:left="0"/>
        <w:rPr>
          <w:rFonts w:ascii="Trebuchet MS" w:hAnsi="Trebuchet MS"/>
          <w:b w:val="0"/>
          <w:bCs w:val="0"/>
          <w:color w:val="0D0D0D" w:themeColor="text1" w:themeTint="F2"/>
          <w:sz w:val="24"/>
          <w:szCs w:val="24"/>
          <w:lang w:val="en-GB"/>
        </w:rPr>
      </w:pPr>
      <w:r>
        <w:rPr>
          <w:rFonts w:ascii="Trebuchet MS" w:hAnsi="Trebuchet MS"/>
          <w:color w:val="0D0D0D" w:themeColor="text1" w:themeTint="F2"/>
          <w:sz w:val="24"/>
          <w:szCs w:val="24"/>
          <w:lang w:val="en-GB"/>
        </w:rPr>
        <w:t xml:space="preserve">Session 3 </w:t>
      </w:r>
      <w:r w:rsidRPr="007A6D83">
        <w:rPr>
          <w:rFonts w:ascii="Trebuchet MS" w:hAnsi="Trebuchet MS"/>
          <w:color w:val="0D0D0D" w:themeColor="text1" w:themeTint="F2"/>
          <w:sz w:val="24"/>
          <w:szCs w:val="24"/>
          <w:lang w:val="en-GB"/>
        </w:rPr>
        <w:t>Challenge</w:t>
      </w:r>
      <w:r w:rsidRPr="007A6D83">
        <w:rPr>
          <w:rFonts w:ascii="Trebuchet MS" w:hAnsi="Trebuchet MS"/>
          <w:b w:val="0"/>
          <w:bCs w:val="0"/>
          <w:color w:val="0D0D0D" w:themeColor="text1" w:themeTint="F2"/>
          <w:sz w:val="24"/>
          <w:szCs w:val="24"/>
          <w:lang w:val="en-GB"/>
        </w:rPr>
        <w:t xml:space="preserve"> - Design a humanist building</w:t>
      </w:r>
    </w:p>
    <w:p w14:paraId="1DA8C689" w14:textId="77777777" w:rsidR="00894307" w:rsidRDefault="00894307" w:rsidP="00894307">
      <w:pPr>
        <w:pStyle w:val="BodyText"/>
        <w:kinsoku w:val="0"/>
        <w:overflowPunct w:val="0"/>
        <w:spacing w:before="45"/>
        <w:rPr>
          <w:rFonts w:ascii="Trebuchet MS" w:hAnsi="Trebuchet MS"/>
          <w:b w:val="0"/>
          <w:bCs w:val="0"/>
          <w:color w:val="0D0D0D" w:themeColor="text1" w:themeTint="F2"/>
          <w:sz w:val="24"/>
          <w:szCs w:val="24"/>
          <w:lang w:val="en-GB"/>
        </w:rPr>
      </w:pPr>
      <w:r>
        <w:rPr>
          <w:rFonts w:ascii="Trebuchet MS" w:hAnsi="Trebuchet MS"/>
          <w:noProof/>
          <w:color w:val="0070C0"/>
        </w:rPr>
        <w:drawing>
          <wp:anchor distT="0" distB="0" distL="114300" distR="114300" simplePos="0" relativeHeight="251659264" behindDoc="0" locked="0" layoutInCell="1" allowOverlap="1" wp14:anchorId="45CD57FA" wp14:editId="71B4EE94">
            <wp:simplePos x="0" y="0"/>
            <wp:positionH relativeFrom="leftMargin">
              <wp:posOffset>362138</wp:posOffset>
            </wp:positionH>
            <wp:positionV relativeFrom="paragraph">
              <wp:posOffset>177945</wp:posOffset>
            </wp:positionV>
            <wp:extent cx="506440" cy="506440"/>
            <wp:effectExtent l="0" t="0" r="8255" b="8255"/>
            <wp:wrapNone/>
            <wp:docPr id="165" name="Graphic 16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06440" cy="506440"/>
                    </a:xfrm>
                    <a:prstGeom prst="rect">
                      <a:avLst/>
                    </a:prstGeom>
                  </pic:spPr>
                </pic:pic>
              </a:graphicData>
            </a:graphic>
            <wp14:sizeRelH relativeFrom="margin">
              <wp14:pctWidth>0</wp14:pctWidth>
            </wp14:sizeRelH>
            <wp14:sizeRelV relativeFrom="margin">
              <wp14:pctHeight>0</wp14:pctHeight>
            </wp14:sizeRelV>
          </wp:anchor>
        </w:drawing>
      </w:r>
    </w:p>
    <w:p w14:paraId="6ED53B9A" w14:textId="77777777" w:rsidR="00894307" w:rsidRPr="007A6D83" w:rsidRDefault="00894307" w:rsidP="00894307">
      <w:pPr>
        <w:rPr>
          <w:rFonts w:ascii="Trebuchet MS" w:hAnsi="Trebuchet MS"/>
          <w:color w:val="0070C0"/>
        </w:rPr>
      </w:pPr>
      <w:r w:rsidRPr="007A6D83">
        <w:rPr>
          <w:rFonts w:ascii="Trebuchet MS" w:hAnsi="Trebuchet MS"/>
          <w:color w:val="0070C0"/>
        </w:rPr>
        <w:t xml:space="preserve">Humanists have no special places of worship. Many take great pleasure in the wonders of the natural world and believe thinking about nature can also help them to recognise their place in the world. </w:t>
      </w:r>
    </w:p>
    <w:p w14:paraId="055C67E1" w14:textId="77777777" w:rsidR="00894307" w:rsidRPr="007A6D83" w:rsidRDefault="00894307" w:rsidP="00894307">
      <w:pPr>
        <w:rPr>
          <w:rFonts w:ascii="Trebuchet MS" w:hAnsi="Trebuchet MS"/>
          <w:color w:val="0070C0"/>
        </w:rPr>
      </w:pPr>
      <w:r w:rsidRPr="007A6D83">
        <w:rPr>
          <w:rFonts w:ascii="Trebuchet MS" w:hAnsi="Trebuchet MS"/>
          <w:color w:val="0070C0"/>
        </w:rPr>
        <w:t xml:space="preserve">Many also have great admiration for the many spectacular achievements of human engineering and architecture that can be found all around the world. They stand as symbols of what human beings are capable of. </w:t>
      </w:r>
    </w:p>
    <w:p w14:paraId="4509C9A0" w14:textId="77777777" w:rsidR="00894307" w:rsidRPr="007A6D83" w:rsidRDefault="00894307" w:rsidP="00894307">
      <w:pPr>
        <w:rPr>
          <w:rFonts w:ascii="Trebuchet MS" w:hAnsi="Trebuchet MS"/>
          <w:color w:val="0070C0"/>
        </w:rPr>
      </w:pPr>
      <w:r w:rsidRPr="007A6D83">
        <w:rPr>
          <w:rFonts w:ascii="Trebuchet MS" w:hAnsi="Trebuchet MS"/>
          <w:color w:val="0070C0"/>
        </w:rPr>
        <w:t xml:space="preserve">Many humanists also value libraries, schools, colleges, hospitals, museums, sports facilities, council buildings, and parliamentary buildings as places of public value. </w:t>
      </w:r>
    </w:p>
    <w:p w14:paraId="2388E362" w14:textId="77777777" w:rsidR="00894307" w:rsidRPr="007A6D83" w:rsidRDefault="00894307" w:rsidP="00894307">
      <w:pPr>
        <w:rPr>
          <w:rFonts w:ascii="Trebuchet MS" w:hAnsi="Trebuchet MS" w:cs="Times New Roman"/>
          <w:color w:val="0070C0"/>
        </w:rPr>
      </w:pPr>
      <w:r w:rsidRPr="007A6D83">
        <w:rPr>
          <w:rFonts w:ascii="Trebuchet MS" w:hAnsi="Trebuchet MS"/>
          <w:color w:val="0070C0"/>
        </w:rPr>
        <w:t>These buildings bring people together to learn, to play, to support each other, or to work for the common good. All of these are activities and goals that many humanists believe we should pursue.</w:t>
      </w:r>
    </w:p>
    <w:p w14:paraId="5587DB6D" w14:textId="77777777" w:rsidR="00894307" w:rsidRPr="007A6D83" w:rsidRDefault="00894307" w:rsidP="00894307">
      <w:pPr>
        <w:pStyle w:val="BodyText"/>
        <w:kinsoku w:val="0"/>
        <w:overflowPunct w:val="0"/>
        <w:spacing w:before="45"/>
        <w:rPr>
          <w:rFonts w:ascii="Trebuchet MS" w:hAnsi="Trebuchet MS"/>
          <w:color w:val="0D0D0D" w:themeColor="text1" w:themeTint="F2"/>
          <w:sz w:val="24"/>
          <w:szCs w:val="24"/>
          <w:lang w:val="en-GB"/>
        </w:rPr>
      </w:pPr>
      <w:r>
        <w:rPr>
          <w:rFonts w:ascii="Trebuchet MS" w:hAnsi="Trebuchet MS"/>
          <w:b w:val="0"/>
          <w:noProof/>
          <w:sz w:val="22"/>
          <w:szCs w:val="22"/>
          <w:lang w:val="en-GB"/>
        </w:rPr>
        <w:drawing>
          <wp:anchor distT="0" distB="0" distL="114300" distR="114300" simplePos="0" relativeHeight="251660288" behindDoc="0" locked="0" layoutInCell="1" allowOverlap="1" wp14:anchorId="45319F06" wp14:editId="1BAE7B61">
            <wp:simplePos x="0" y="0"/>
            <wp:positionH relativeFrom="leftMargin">
              <wp:align>right</wp:align>
            </wp:positionH>
            <wp:positionV relativeFrom="paragraph">
              <wp:posOffset>39709</wp:posOffset>
            </wp:positionV>
            <wp:extent cx="679010" cy="679010"/>
            <wp:effectExtent l="0" t="0" r="0" b="0"/>
            <wp:wrapNone/>
            <wp:docPr id="167" name="Graphic 167" descr="Bluepri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Graphic 167" descr="Blueprint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679010" cy="679010"/>
                    </a:xfrm>
                    <a:prstGeom prst="rect">
                      <a:avLst/>
                    </a:prstGeom>
                  </pic:spPr>
                </pic:pic>
              </a:graphicData>
            </a:graphic>
          </wp:anchor>
        </w:drawing>
      </w:r>
    </w:p>
    <w:p w14:paraId="57F9C09C" w14:textId="77777777" w:rsidR="00894307" w:rsidRDefault="00894307" w:rsidP="00894307">
      <w:pPr>
        <w:pStyle w:val="BodyText"/>
        <w:kinsoku w:val="0"/>
        <w:overflowPunct w:val="0"/>
        <w:spacing w:line="276" w:lineRule="auto"/>
        <w:ind w:left="0"/>
        <w:rPr>
          <w:rFonts w:ascii="Trebuchet MS" w:hAnsi="Trebuchet MS"/>
          <w:b w:val="0"/>
          <w:sz w:val="22"/>
          <w:szCs w:val="22"/>
          <w:lang w:val="en-GB"/>
        </w:rPr>
      </w:pPr>
      <w:r w:rsidRPr="009C14E8">
        <w:rPr>
          <w:rFonts w:ascii="Trebuchet MS" w:hAnsi="Trebuchet MS"/>
          <w:sz w:val="22"/>
          <w:szCs w:val="22"/>
        </w:rPr>
        <w:t xml:space="preserve">Design </w:t>
      </w:r>
      <w:r w:rsidRPr="009C14E8">
        <w:rPr>
          <w:rFonts w:ascii="Trebuchet MS" w:hAnsi="Trebuchet MS"/>
          <w:b w:val="0"/>
          <w:bCs w:val="0"/>
          <w:sz w:val="22"/>
          <w:szCs w:val="22"/>
        </w:rPr>
        <w:t xml:space="preserve">a building that represents things that </w:t>
      </w:r>
      <w:proofErr w:type="gramStart"/>
      <w:r w:rsidRPr="009C14E8">
        <w:rPr>
          <w:rFonts w:ascii="Trebuchet MS" w:hAnsi="Trebuchet MS"/>
          <w:b w:val="0"/>
          <w:bCs w:val="0"/>
          <w:sz w:val="22"/>
          <w:szCs w:val="22"/>
        </w:rPr>
        <w:t>humanists</w:t>
      </w:r>
      <w:proofErr w:type="gramEnd"/>
      <w:r w:rsidRPr="009C14E8">
        <w:rPr>
          <w:rFonts w:ascii="Trebuchet MS" w:hAnsi="Trebuchet MS"/>
          <w:b w:val="0"/>
          <w:bCs w:val="0"/>
          <w:sz w:val="22"/>
          <w:szCs w:val="22"/>
        </w:rPr>
        <w:t xml:space="preserve"> value</w:t>
      </w:r>
      <w:r w:rsidRPr="009C14E8">
        <w:rPr>
          <w:rFonts w:ascii="Trebuchet MS" w:hAnsi="Trebuchet MS"/>
          <w:b w:val="0"/>
          <w:bCs w:val="0"/>
          <w:sz w:val="22"/>
          <w:szCs w:val="22"/>
          <w:lang w:val="en-GB"/>
        </w:rPr>
        <w:t>.</w:t>
      </w:r>
      <w:r w:rsidRPr="009C14E8">
        <w:rPr>
          <w:rFonts w:ascii="Trebuchet MS" w:hAnsi="Trebuchet MS"/>
          <w:b w:val="0"/>
          <w:sz w:val="22"/>
          <w:szCs w:val="22"/>
          <w:lang w:val="en-GB"/>
        </w:rPr>
        <w:t xml:space="preserve"> </w:t>
      </w:r>
      <w:r>
        <w:rPr>
          <w:rFonts w:ascii="Trebuchet MS" w:hAnsi="Trebuchet MS"/>
          <w:b w:val="0"/>
          <w:sz w:val="22"/>
          <w:szCs w:val="22"/>
          <w:lang w:val="en-GB"/>
        </w:rPr>
        <w:t xml:space="preserve">Think about all the things you read and learned about Humanist values to help you design this building. </w:t>
      </w:r>
    </w:p>
    <w:p w14:paraId="235EFC9C" w14:textId="77777777" w:rsidR="00894307" w:rsidRDefault="00894307" w:rsidP="00894307">
      <w:pPr>
        <w:pStyle w:val="BodyText"/>
        <w:numPr>
          <w:ilvl w:val="0"/>
          <w:numId w:val="3"/>
        </w:numPr>
        <w:kinsoku w:val="0"/>
        <w:overflowPunct w:val="0"/>
        <w:rPr>
          <w:rFonts w:ascii="Trebuchet MS" w:hAnsi="Trebuchet MS"/>
          <w:b w:val="0"/>
          <w:sz w:val="22"/>
          <w:szCs w:val="22"/>
          <w:lang w:val="en-GB"/>
        </w:rPr>
      </w:pPr>
      <w:r>
        <w:rPr>
          <w:rFonts w:ascii="Trebuchet MS" w:hAnsi="Trebuchet MS"/>
          <w:b w:val="0"/>
          <w:sz w:val="22"/>
          <w:szCs w:val="22"/>
          <w:lang w:val="en-GB"/>
        </w:rPr>
        <w:t>W</w:t>
      </w:r>
      <w:r w:rsidRPr="007A6D83">
        <w:rPr>
          <w:rFonts w:ascii="Trebuchet MS" w:hAnsi="Trebuchet MS"/>
          <w:b w:val="0"/>
          <w:sz w:val="22"/>
          <w:szCs w:val="22"/>
          <w:lang w:val="en-GB"/>
        </w:rPr>
        <w:t>hat might that building be like?</w:t>
      </w:r>
    </w:p>
    <w:p w14:paraId="0E0DC1A5" w14:textId="77777777" w:rsidR="00894307" w:rsidRPr="007A6D83" w:rsidRDefault="00894307" w:rsidP="00894307">
      <w:pPr>
        <w:pStyle w:val="BodyText"/>
        <w:numPr>
          <w:ilvl w:val="0"/>
          <w:numId w:val="3"/>
        </w:numPr>
        <w:kinsoku w:val="0"/>
        <w:overflowPunct w:val="0"/>
        <w:rPr>
          <w:rFonts w:ascii="Trebuchet MS" w:hAnsi="Trebuchet MS" w:cs="Times New Roman"/>
          <w:bCs w:val="0"/>
          <w:sz w:val="22"/>
          <w:szCs w:val="22"/>
          <w:lang w:val="en-GB"/>
        </w:rPr>
      </w:pPr>
      <w:r>
        <w:rPr>
          <w:rFonts w:ascii="Trebuchet MS" w:hAnsi="Trebuchet MS"/>
          <w:b w:val="0"/>
          <w:sz w:val="22"/>
          <w:szCs w:val="22"/>
          <w:lang w:val="en-GB"/>
        </w:rPr>
        <w:t xml:space="preserve">What would the building be for? </w:t>
      </w:r>
    </w:p>
    <w:p w14:paraId="40CA89AB" w14:textId="77777777" w:rsidR="00894307" w:rsidRPr="007A6D83" w:rsidRDefault="00894307" w:rsidP="00894307">
      <w:pPr>
        <w:pStyle w:val="BodyText"/>
        <w:kinsoku w:val="0"/>
        <w:overflowPunct w:val="0"/>
        <w:ind w:left="0"/>
        <w:rPr>
          <w:rFonts w:ascii="Trebuchet MS" w:hAnsi="Trebuchet MS"/>
          <w:sz w:val="22"/>
          <w:szCs w:val="22"/>
          <w:lang w:val="en-GB"/>
        </w:rPr>
      </w:pPr>
    </w:p>
    <w:p w14:paraId="35103DD6" w14:textId="77777777" w:rsidR="00894307" w:rsidRPr="007A6D83" w:rsidRDefault="00894307" w:rsidP="00894307">
      <w:pPr>
        <w:pStyle w:val="BodyText"/>
        <w:kinsoku w:val="0"/>
        <w:overflowPunct w:val="0"/>
        <w:spacing w:line="312" w:lineRule="auto"/>
        <w:ind w:left="0"/>
        <w:rPr>
          <w:rFonts w:ascii="Trebuchet MS" w:hAnsi="Trebuchet MS"/>
          <w:bCs w:val="0"/>
          <w:sz w:val="22"/>
          <w:szCs w:val="22"/>
          <w:lang w:val="en-GB"/>
        </w:rPr>
      </w:pPr>
      <w:r w:rsidRPr="007A6D83">
        <w:rPr>
          <w:rFonts w:ascii="Trebuchet MS" w:hAnsi="Trebuchet MS"/>
          <w:bCs w:val="0"/>
          <w:sz w:val="22"/>
          <w:szCs w:val="22"/>
          <w:lang w:val="en-GB"/>
        </w:rPr>
        <w:t>Some questions to think about</w:t>
      </w:r>
      <w:r>
        <w:rPr>
          <w:rFonts w:ascii="Trebuchet MS" w:hAnsi="Trebuchet MS"/>
          <w:bCs w:val="0"/>
          <w:sz w:val="22"/>
          <w:szCs w:val="22"/>
          <w:lang w:val="en-GB"/>
        </w:rPr>
        <w:t xml:space="preserve"> as you plan your building</w:t>
      </w:r>
      <w:r w:rsidRPr="007A6D83">
        <w:rPr>
          <w:rFonts w:ascii="Trebuchet MS" w:hAnsi="Trebuchet MS"/>
          <w:bCs w:val="0"/>
          <w:sz w:val="22"/>
          <w:szCs w:val="22"/>
          <w:lang w:val="en-GB"/>
        </w:rPr>
        <w:t>:</w:t>
      </w:r>
    </w:p>
    <w:p w14:paraId="4B2116FB" w14:textId="77777777" w:rsidR="00894307" w:rsidRPr="007A6D83" w:rsidRDefault="00894307" w:rsidP="00894307">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cs="Times New Roman"/>
        </w:rPr>
      </w:pPr>
      <w:r w:rsidRPr="007A6D83">
        <w:rPr>
          <w:rFonts w:ascii="Trebuchet MS" w:hAnsi="Trebuchet MS"/>
        </w:rPr>
        <w:t>Should a humanist building hug the Earth or reach for the stars?</w:t>
      </w:r>
    </w:p>
    <w:p w14:paraId="4F7B65A9" w14:textId="77777777" w:rsidR="00894307" w:rsidRPr="007A6D83" w:rsidRDefault="00894307" w:rsidP="00894307">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focus more on humanity or the natural world?</w:t>
      </w:r>
    </w:p>
    <w:p w14:paraId="4BF7F35D" w14:textId="77777777" w:rsidR="00894307" w:rsidRPr="007A6D83" w:rsidRDefault="00894307" w:rsidP="00894307">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reflect individual freedom or our connections with other humans?</w:t>
      </w:r>
    </w:p>
    <w:p w14:paraId="02401101" w14:textId="77777777" w:rsidR="00894307" w:rsidRPr="007A6D83" w:rsidRDefault="00894307" w:rsidP="00894307">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fit with the surroundings or stand in contrast to them? Does it depend on what the surroundings are (</w:t>
      </w:r>
      <w:proofErr w:type="gramStart"/>
      <w:r w:rsidRPr="007A6D83">
        <w:rPr>
          <w:rFonts w:ascii="Trebuchet MS" w:hAnsi="Trebuchet MS"/>
        </w:rPr>
        <w:t>e.g.</w:t>
      </w:r>
      <w:proofErr w:type="gramEnd"/>
      <w:r w:rsidRPr="007A6D83">
        <w:rPr>
          <w:rFonts w:ascii="Trebuchet MS" w:hAnsi="Trebuchet MS"/>
        </w:rPr>
        <w:t xml:space="preserve"> urban or natural)?</w:t>
      </w:r>
    </w:p>
    <w:p w14:paraId="6ED8FB26" w14:textId="77777777" w:rsidR="00894307" w:rsidRDefault="00894307" w:rsidP="00894307">
      <w:pPr>
        <w:pStyle w:val="BodyText"/>
        <w:kinsoku w:val="0"/>
        <w:overflowPunct w:val="0"/>
        <w:ind w:left="0"/>
        <w:rPr>
          <w:b w:val="0"/>
          <w:sz w:val="22"/>
          <w:szCs w:val="22"/>
          <w:lang w:val="en-GB"/>
        </w:rPr>
      </w:pPr>
    </w:p>
    <w:p w14:paraId="1527CBF5" w14:textId="77777777" w:rsidR="00894307" w:rsidRPr="007A6D83" w:rsidRDefault="00894307" w:rsidP="00894307">
      <w:pPr>
        <w:pStyle w:val="BodyText"/>
        <w:kinsoku w:val="0"/>
        <w:overflowPunct w:val="0"/>
        <w:spacing w:line="312" w:lineRule="auto"/>
        <w:ind w:left="0"/>
        <w:rPr>
          <w:rFonts w:ascii="Trebuchet MS" w:hAnsi="Trebuchet MS"/>
          <w:b w:val="0"/>
          <w:sz w:val="22"/>
          <w:szCs w:val="22"/>
          <w:lang w:val="en-GB"/>
        </w:rPr>
      </w:pPr>
      <w:r>
        <w:rPr>
          <w:rFonts w:ascii="Trebuchet MS" w:hAnsi="Trebuchet MS"/>
          <w:sz w:val="22"/>
          <w:szCs w:val="22"/>
          <w:lang w:val="en-GB"/>
        </w:rPr>
        <w:t>Things to c</w:t>
      </w:r>
      <w:r w:rsidRPr="007A6D83">
        <w:rPr>
          <w:rFonts w:ascii="Trebuchet MS" w:hAnsi="Trebuchet MS"/>
          <w:sz w:val="22"/>
          <w:szCs w:val="22"/>
          <w:lang w:val="en-GB"/>
        </w:rPr>
        <w:t>onsider...</w:t>
      </w:r>
    </w:p>
    <w:p w14:paraId="32C836D1"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Location: Where would it be?</w:t>
      </w:r>
    </w:p>
    <w:p w14:paraId="45EBCE56"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Exterior: What would the outside look like? What is the relationship between the inside and the outside? Should the exterior say something about the purpose of the building? How should the building be accessed?</w:t>
      </w:r>
    </w:p>
    <w:p w14:paraId="02578DFD"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Interior: How would the rooms be organised inside and how might they be decorated?</w:t>
      </w:r>
    </w:p>
    <w:p w14:paraId="73EEE718"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Other features: What else would there be inside and outside the building? Would there be any words, images, or symbols?</w:t>
      </w:r>
    </w:p>
    <w:p w14:paraId="2F2468CD"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Activities: What would the building be used for?</w:t>
      </w:r>
    </w:p>
    <w:p w14:paraId="22D54C3A" w14:textId="77777777" w:rsidR="00894307" w:rsidRDefault="00894307" w:rsidP="00894307">
      <w:pPr>
        <w:pStyle w:val="BodyText"/>
        <w:kinsoku w:val="0"/>
        <w:overflowPunct w:val="0"/>
        <w:ind w:left="0"/>
        <w:rPr>
          <w:sz w:val="22"/>
          <w:szCs w:val="22"/>
          <w:lang w:val="en-GB"/>
        </w:rPr>
      </w:pPr>
    </w:p>
    <w:p w14:paraId="6BDA190C" w14:textId="77777777" w:rsidR="00894307" w:rsidRDefault="00894307" w:rsidP="00894307">
      <w:pPr>
        <w:pStyle w:val="BodyText"/>
        <w:kinsoku w:val="0"/>
        <w:overflowPunct w:val="0"/>
        <w:ind w:left="0"/>
        <w:rPr>
          <w:bCs w:val="0"/>
          <w:sz w:val="22"/>
          <w:szCs w:val="22"/>
          <w:lang w:val="en-GB"/>
        </w:rPr>
      </w:pPr>
    </w:p>
    <w:p w14:paraId="28FFC23E" w14:textId="77777777" w:rsidR="00894307" w:rsidRDefault="00894307" w:rsidP="00894307">
      <w:pPr>
        <w:pStyle w:val="BodyText"/>
        <w:kinsoku w:val="0"/>
        <w:overflowPunct w:val="0"/>
        <w:ind w:left="0"/>
        <w:rPr>
          <w:b w:val="0"/>
          <w:bCs w:val="0"/>
          <w:lang w:val="en-GB"/>
        </w:rPr>
      </w:pPr>
    </w:p>
    <w:p w14:paraId="76CB991D" w14:textId="77777777" w:rsidR="00894307" w:rsidRDefault="00894307" w:rsidP="00894307">
      <w:pPr>
        <w:pStyle w:val="BodyText"/>
        <w:kinsoku w:val="0"/>
        <w:overflowPunct w:val="0"/>
        <w:spacing w:before="0"/>
        <w:ind w:left="0"/>
        <w:rPr>
          <w:rFonts w:ascii="Trebuchet MS" w:hAnsi="Trebuchet MS"/>
          <w:b w:val="0"/>
          <w:bCs w:val="0"/>
          <w:sz w:val="22"/>
          <w:szCs w:val="22"/>
          <w:lang w:val="en-GB"/>
        </w:rPr>
      </w:pPr>
      <w:r>
        <w:rPr>
          <w:rFonts w:ascii="Trebuchet MS" w:hAnsi="Trebuchet MS"/>
          <w:noProof/>
        </w:rPr>
        <w:drawing>
          <wp:anchor distT="0" distB="0" distL="114300" distR="114300" simplePos="0" relativeHeight="251668480" behindDoc="0" locked="0" layoutInCell="1" allowOverlap="1" wp14:anchorId="0FBFF5AF" wp14:editId="5240EBF4">
            <wp:simplePos x="0" y="0"/>
            <wp:positionH relativeFrom="leftMargin">
              <wp:align>right</wp:align>
            </wp:positionH>
            <wp:positionV relativeFrom="paragraph">
              <wp:posOffset>-78249</wp:posOffset>
            </wp:positionV>
            <wp:extent cx="389299" cy="389299"/>
            <wp:effectExtent l="0" t="0" r="0" b="0"/>
            <wp:wrapNone/>
            <wp:docPr id="168" name="Graphic 168"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89299" cy="389299"/>
                    </a:xfrm>
                    <a:prstGeom prst="rect">
                      <a:avLst/>
                    </a:prstGeom>
                  </pic:spPr>
                </pic:pic>
              </a:graphicData>
            </a:graphic>
            <wp14:sizeRelH relativeFrom="margin">
              <wp14:pctWidth>0</wp14:pctWidth>
            </wp14:sizeRelH>
            <wp14:sizeRelV relativeFrom="margin">
              <wp14:pctHeight>0</wp14:pctHeight>
            </wp14:sizeRelV>
          </wp:anchor>
        </w:drawing>
      </w:r>
      <w:r w:rsidRPr="0088563C">
        <w:rPr>
          <w:rFonts w:ascii="Trebuchet MS" w:hAnsi="Trebuchet MS"/>
          <w:sz w:val="22"/>
          <w:szCs w:val="22"/>
          <w:lang w:val="en-GB"/>
        </w:rPr>
        <w:t xml:space="preserve">Look </w:t>
      </w:r>
      <w:r w:rsidRPr="0088563C">
        <w:rPr>
          <w:rFonts w:ascii="Trebuchet MS" w:hAnsi="Trebuchet MS"/>
          <w:b w:val="0"/>
          <w:bCs w:val="0"/>
          <w:sz w:val="22"/>
          <w:szCs w:val="22"/>
          <w:lang w:val="en-GB"/>
        </w:rPr>
        <w:t xml:space="preserve">at these examples of buildings that reflect Humanist values. </w:t>
      </w:r>
    </w:p>
    <w:p w14:paraId="7BBDF082" w14:textId="77777777" w:rsidR="00894307" w:rsidRPr="0088563C" w:rsidRDefault="00894307" w:rsidP="00894307">
      <w:pPr>
        <w:pStyle w:val="BodyText"/>
        <w:kinsoku w:val="0"/>
        <w:overflowPunct w:val="0"/>
        <w:spacing w:before="0"/>
        <w:ind w:left="0"/>
        <w:rPr>
          <w:rFonts w:ascii="Trebuchet MS" w:hAnsi="Trebuchet MS"/>
          <w:b w:val="0"/>
          <w:bCs w:val="0"/>
          <w:sz w:val="22"/>
          <w:szCs w:val="22"/>
          <w:lang w:val="en-GB"/>
        </w:rPr>
      </w:pPr>
      <w:r>
        <w:rPr>
          <w:rFonts w:ascii="Trebuchet MS" w:hAnsi="Trebuchet MS"/>
          <w:b w:val="0"/>
          <w:bCs w:val="0"/>
          <w:sz w:val="22"/>
          <w:szCs w:val="22"/>
          <w:lang w:val="en-GB"/>
        </w:rPr>
        <w:t xml:space="preserve">What Humanist values can you spot in them? </w:t>
      </w:r>
    </w:p>
    <w:p w14:paraId="40C0988C" w14:textId="77777777" w:rsidR="00894307" w:rsidRDefault="00894307" w:rsidP="00894307">
      <w:pPr>
        <w:pStyle w:val="BodyText"/>
        <w:kinsoku w:val="0"/>
        <w:overflowPunct w:val="0"/>
        <w:ind w:left="0"/>
        <w:rPr>
          <w:b w:val="0"/>
          <w:bCs w:val="0"/>
          <w:lang w:val="en-GB"/>
        </w:rPr>
      </w:pPr>
      <w:r w:rsidRPr="0088563C">
        <w:rPr>
          <w:b w:val="0"/>
          <w:bCs w:val="0"/>
          <w:noProof/>
          <w:lang w:val="en-GB"/>
        </w:rPr>
        <w:drawing>
          <wp:anchor distT="0" distB="0" distL="114300" distR="114300" simplePos="0" relativeHeight="251662336" behindDoc="0" locked="0" layoutInCell="1" allowOverlap="1" wp14:anchorId="1FA8BE05" wp14:editId="278E7925">
            <wp:simplePos x="0" y="0"/>
            <wp:positionH relativeFrom="column">
              <wp:posOffset>3280700</wp:posOffset>
            </wp:positionH>
            <wp:positionV relativeFrom="paragraph">
              <wp:posOffset>190406</wp:posOffset>
            </wp:positionV>
            <wp:extent cx="2886075" cy="1800225"/>
            <wp:effectExtent l="0" t="0" r="9525" b="9525"/>
            <wp:wrapNone/>
            <wp:docPr id="25603" name="Picture 2" descr="http://www.dignityfunerals.co.uk/media/1797/telford1_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2" descr="http://www.dignityfunerals.co.uk/media/1797/telford1_preview.jpg"/>
                    <pic:cNvPicPr>
                      <a:picLocks noChangeAspect="1" noChangeArrowheads="1"/>
                    </pic:cNvPicPr>
                  </pic:nvPicPr>
                  <pic:blipFill>
                    <a:blip r:embed="rId11"/>
                    <a:srcRect/>
                    <a:stretch>
                      <a:fillRect/>
                    </a:stretch>
                  </pic:blipFill>
                  <pic:spPr bwMode="auto">
                    <a:xfrm>
                      <a:off x="0" y="0"/>
                      <a:ext cx="2886075" cy="1800225"/>
                    </a:xfrm>
                    <a:prstGeom prst="rect">
                      <a:avLst/>
                    </a:prstGeom>
                    <a:noFill/>
                    <a:ln w="9525">
                      <a:noFill/>
                      <a:miter lim="800000"/>
                      <a:headEnd/>
                      <a:tailEnd/>
                    </a:ln>
                  </pic:spPr>
                </pic:pic>
              </a:graphicData>
            </a:graphic>
          </wp:anchor>
        </w:drawing>
      </w:r>
      <w:r w:rsidRPr="0088563C">
        <w:rPr>
          <w:b w:val="0"/>
          <w:bCs w:val="0"/>
          <w:noProof/>
          <w:lang w:val="en-GB"/>
        </w:rPr>
        <w:drawing>
          <wp:anchor distT="0" distB="0" distL="114300" distR="114300" simplePos="0" relativeHeight="251661312" behindDoc="0" locked="0" layoutInCell="1" allowOverlap="1" wp14:anchorId="1FCA442E" wp14:editId="2DA653FB">
            <wp:simplePos x="0" y="0"/>
            <wp:positionH relativeFrom="column">
              <wp:posOffset>-380246</wp:posOffset>
            </wp:positionH>
            <wp:positionV relativeFrom="paragraph">
              <wp:posOffset>208752</wp:posOffset>
            </wp:positionV>
            <wp:extent cx="3076575" cy="1809750"/>
            <wp:effectExtent l="0" t="0" r="9525" b="0"/>
            <wp:wrapNone/>
            <wp:docPr id="25602" name="Picture 5" descr="Image result for canada water public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5" descr="Image result for canada water public library"/>
                    <pic:cNvPicPr>
                      <a:picLocks noChangeAspect="1" noChangeArrowheads="1"/>
                    </pic:cNvPicPr>
                  </pic:nvPicPr>
                  <pic:blipFill>
                    <a:blip r:embed="rId12"/>
                    <a:srcRect/>
                    <a:stretch>
                      <a:fillRect/>
                    </a:stretch>
                  </pic:blipFill>
                  <pic:spPr bwMode="auto">
                    <a:xfrm>
                      <a:off x="0" y="0"/>
                      <a:ext cx="3076575" cy="1809750"/>
                    </a:xfrm>
                    <a:prstGeom prst="rect">
                      <a:avLst/>
                    </a:prstGeom>
                    <a:noFill/>
                    <a:ln w="9525">
                      <a:noFill/>
                      <a:miter lim="800000"/>
                      <a:headEnd/>
                      <a:tailEnd/>
                    </a:ln>
                  </pic:spPr>
                </pic:pic>
              </a:graphicData>
            </a:graphic>
          </wp:anchor>
        </w:drawing>
      </w:r>
    </w:p>
    <w:p w14:paraId="37A90D4C" w14:textId="77777777" w:rsidR="00894307" w:rsidRDefault="00894307" w:rsidP="00894307">
      <w:pPr>
        <w:pStyle w:val="BodyText"/>
        <w:kinsoku w:val="0"/>
        <w:overflowPunct w:val="0"/>
        <w:ind w:left="0"/>
        <w:rPr>
          <w:b w:val="0"/>
          <w:bCs w:val="0"/>
          <w:lang w:val="en-GB"/>
        </w:rPr>
      </w:pPr>
    </w:p>
    <w:p w14:paraId="6B6FFFAA" w14:textId="77777777" w:rsidR="00894307" w:rsidRDefault="00894307" w:rsidP="00894307">
      <w:pPr>
        <w:pStyle w:val="BodyText"/>
        <w:kinsoku w:val="0"/>
        <w:overflowPunct w:val="0"/>
        <w:ind w:left="0"/>
        <w:rPr>
          <w:b w:val="0"/>
          <w:bCs w:val="0"/>
          <w:lang w:val="en-GB"/>
        </w:rPr>
      </w:pPr>
    </w:p>
    <w:p w14:paraId="42AFFB8B" w14:textId="77777777" w:rsidR="00894307" w:rsidRDefault="00894307" w:rsidP="00894307">
      <w:pPr>
        <w:pStyle w:val="BodyText"/>
        <w:kinsoku w:val="0"/>
        <w:overflowPunct w:val="0"/>
        <w:ind w:left="0"/>
        <w:rPr>
          <w:b w:val="0"/>
          <w:bCs w:val="0"/>
          <w:lang w:val="en-GB"/>
        </w:rPr>
      </w:pPr>
    </w:p>
    <w:p w14:paraId="7451D4CA" w14:textId="77777777" w:rsidR="00894307" w:rsidRDefault="00894307" w:rsidP="00894307">
      <w:pPr>
        <w:pStyle w:val="BodyText"/>
        <w:kinsoku w:val="0"/>
        <w:overflowPunct w:val="0"/>
        <w:ind w:left="0"/>
        <w:rPr>
          <w:b w:val="0"/>
          <w:bCs w:val="0"/>
          <w:lang w:val="en-GB"/>
        </w:rPr>
      </w:pPr>
    </w:p>
    <w:p w14:paraId="025D4CA9" w14:textId="77777777" w:rsidR="00894307" w:rsidRDefault="00894307" w:rsidP="00894307">
      <w:pPr>
        <w:pStyle w:val="BodyText"/>
        <w:kinsoku w:val="0"/>
        <w:overflowPunct w:val="0"/>
        <w:ind w:left="0"/>
        <w:rPr>
          <w:b w:val="0"/>
          <w:bCs w:val="0"/>
          <w:lang w:val="en-GB"/>
        </w:rPr>
      </w:pPr>
      <w:r w:rsidRPr="0088563C">
        <w:rPr>
          <w:b w:val="0"/>
          <w:bCs w:val="0"/>
          <w:noProof/>
          <w:lang w:val="en-GB"/>
        </w:rPr>
        <mc:AlternateContent>
          <mc:Choice Requires="wps">
            <w:drawing>
              <wp:anchor distT="0" distB="0" distL="114300" distR="114300" simplePos="0" relativeHeight="251665408" behindDoc="0" locked="0" layoutInCell="1" allowOverlap="1" wp14:anchorId="60F091A8" wp14:editId="0810D332">
                <wp:simplePos x="0" y="0"/>
                <wp:positionH relativeFrom="column">
                  <wp:posOffset>-407406</wp:posOffset>
                </wp:positionH>
                <wp:positionV relativeFrom="paragraph">
                  <wp:posOffset>271868</wp:posOffset>
                </wp:positionV>
                <wp:extent cx="3204927" cy="461665"/>
                <wp:effectExtent l="0" t="0" r="0" b="0"/>
                <wp:wrapNone/>
                <wp:docPr id="2560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4927" cy="461665"/>
                        </a:xfrm>
                        <a:prstGeom prst="rect">
                          <a:avLst/>
                        </a:prstGeom>
                        <a:noFill/>
                        <a:ln w="9525">
                          <a:noFill/>
                          <a:miter lim="800000"/>
                          <a:headEnd/>
                          <a:tailEnd/>
                        </a:ln>
                        <a:effectLst/>
                      </wps:spPr>
                      <wps:txbx>
                        <w:txbxContent>
                          <w:p w14:paraId="1CBE5A39" w14:textId="77777777" w:rsidR="00894307" w:rsidRPr="0088563C" w:rsidRDefault="00894307" w:rsidP="00894307">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Canada Water Library</w:t>
                            </w:r>
                          </w:p>
                          <w:p w14:paraId="4D97F940" w14:textId="77777777" w:rsidR="00894307"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 xml:space="preserve">Rooted in the ground </w:t>
                            </w:r>
                            <w:r>
                              <w:rPr>
                                <w:rFonts w:ascii="Trebuchet MS" w:eastAsia="Times New Roman" w:hAnsi="Trebuchet MS" w:cs="Arial"/>
                                <w:color w:val="000000" w:themeColor="text1"/>
                                <w:kern w:val="24"/>
                                <w:lang w:val="en-US"/>
                              </w:rPr>
                              <w:t>and nature. Lots of natural light.</w:t>
                            </w:r>
                          </w:p>
                          <w:p w14:paraId="5A41DD19" w14:textId="77777777" w:rsidR="00894307"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Accessible to everyone.</w:t>
                            </w:r>
                          </w:p>
                          <w:p w14:paraId="2BCBE18C" w14:textId="77777777" w:rsidR="00894307" w:rsidRPr="0088563C"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 xml:space="preserve">Encouraging aspiration and learning. </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60F091A8" id="Rectangle 6" o:spid="_x0000_s1026" style="position:absolute;margin-left:-32.1pt;margin-top:21.4pt;width:252.35pt;height:36.3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" filled="f" stroked="f">
                <v:textbox style="mso-fit-shape-to-text:t">
                  <w:txbxContent>
                    <w:p w14:paraId="1CBE5A39" w14:textId="77777777" w:rsidR="00894307" w:rsidRPr="0088563C" w:rsidRDefault="00894307" w:rsidP="00894307">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Canada Water Library</w:t>
                      </w:r>
                    </w:p>
                    <w:p w14:paraId="4D97F940" w14:textId="77777777" w:rsidR="00894307"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 xml:space="preserve">Rooted in the ground </w:t>
                      </w:r>
                      <w:r>
                        <w:rPr>
                          <w:rFonts w:ascii="Trebuchet MS" w:eastAsia="Times New Roman" w:hAnsi="Trebuchet MS" w:cs="Arial"/>
                          <w:color w:val="000000" w:themeColor="text1"/>
                          <w:kern w:val="24"/>
                          <w:lang w:val="en-US"/>
                        </w:rPr>
                        <w:t>and nature. Lots of natural light.</w:t>
                      </w:r>
                    </w:p>
                    <w:p w14:paraId="5A41DD19" w14:textId="77777777" w:rsidR="00894307"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Accessible to everyone.</w:t>
                      </w:r>
                    </w:p>
                    <w:p w14:paraId="2BCBE18C" w14:textId="77777777" w:rsidR="00894307" w:rsidRPr="0088563C"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 xml:space="preserve">Encouraging aspiration and learning. </w:t>
                      </w:r>
                    </w:p>
                  </w:txbxContent>
                </v:textbox>
              </v:rect>
            </w:pict>
          </mc:Fallback>
        </mc:AlternateContent>
      </w:r>
    </w:p>
    <w:p w14:paraId="5052ABDC" w14:textId="77777777" w:rsidR="00894307" w:rsidRDefault="00894307" w:rsidP="00894307">
      <w:pPr>
        <w:pStyle w:val="BodyText"/>
        <w:kinsoku w:val="0"/>
        <w:overflowPunct w:val="0"/>
        <w:ind w:left="0"/>
        <w:rPr>
          <w:b w:val="0"/>
          <w:bCs w:val="0"/>
          <w:lang w:val="en-GB"/>
        </w:rPr>
      </w:pPr>
      <w:r w:rsidRPr="0088563C">
        <w:rPr>
          <w:b w:val="0"/>
          <w:bCs w:val="0"/>
          <w:noProof/>
          <w:lang w:val="en-GB"/>
        </w:rPr>
        <mc:AlternateContent>
          <mc:Choice Requires="wps">
            <w:drawing>
              <wp:anchor distT="0" distB="0" distL="114300" distR="114300" simplePos="0" relativeHeight="251666432" behindDoc="0" locked="0" layoutInCell="1" allowOverlap="1" wp14:anchorId="0882CDA1" wp14:editId="1D175043">
                <wp:simplePos x="0" y="0"/>
                <wp:positionH relativeFrom="column">
                  <wp:posOffset>3286408</wp:posOffset>
                </wp:positionH>
                <wp:positionV relativeFrom="paragraph">
                  <wp:posOffset>26651</wp:posOffset>
                </wp:positionV>
                <wp:extent cx="2924269" cy="830997"/>
                <wp:effectExtent l="0" t="0" r="0" b="2540"/>
                <wp:wrapNone/>
                <wp:docPr id="2560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4269" cy="830997"/>
                        </a:xfrm>
                        <a:prstGeom prst="rect">
                          <a:avLst/>
                        </a:prstGeom>
                        <a:noFill/>
                        <a:ln w="9525">
                          <a:noFill/>
                          <a:miter lim="800000"/>
                          <a:headEnd/>
                          <a:tailEnd/>
                        </a:ln>
                        <a:effectLst/>
                      </wps:spPr>
                      <wps:txbx>
                        <w:txbxContent>
                          <w:p w14:paraId="426819B8" w14:textId="77777777" w:rsidR="00894307" w:rsidRPr="0088563C" w:rsidRDefault="00894307" w:rsidP="00894307">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Telford Crematorium</w:t>
                            </w:r>
                          </w:p>
                          <w:p w14:paraId="2EAF7432" w14:textId="77777777" w:rsidR="00894307" w:rsidRDefault="00894307" w:rsidP="00894307">
                            <w:pPr>
                              <w:kinsoku w:val="0"/>
                              <w:overflowPunct w:val="0"/>
                              <w:textAlignment w:val="baseline"/>
                              <w:rPr>
                                <w:rFonts w:ascii="Calibri" w:eastAsia="Times New Roman" w:hAnsi="Calibri" w:cs="Times New Roman"/>
                                <w:color w:val="000000" w:themeColor="text1"/>
                                <w:kern w:val="24"/>
                                <w:lang w:val="en-US"/>
                              </w:rPr>
                            </w:pPr>
                            <w:r w:rsidRPr="0088563C">
                              <w:rPr>
                                <w:rFonts w:ascii="Trebuchet MS" w:eastAsia="Times New Roman" w:hAnsi="Trebuchet MS"/>
                                <w:color w:val="000000" w:themeColor="text1"/>
                                <w:kern w:val="24"/>
                                <w:lang w:val="en-US"/>
                              </w:rPr>
                              <w:t>T</w:t>
                            </w:r>
                            <w:r w:rsidRPr="0088563C">
                              <w:rPr>
                                <w:rFonts w:ascii="Trebuchet MS" w:eastAsia="Times New Roman" w:hAnsi="Trebuchet MS"/>
                                <w:color w:val="000000" w:themeColor="text1"/>
                                <w:kern w:val="24"/>
                              </w:rPr>
                              <w:t>he glass wall in the main assembly room allows mourners to gaze out at the surrounding natural landscape, to take comfort from it, and to feel at one with it.</w:t>
                            </w:r>
                            <w:r>
                              <w:rPr>
                                <w:rFonts w:ascii="Arial" w:hAnsi="Arial" w:cs="Arial"/>
                                <w:color w:val="000000" w:themeColor="text1"/>
                                <w:kern w:val="24"/>
                              </w:rPr>
                              <w:t xml:space="preserve"> </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0882CDA1" id="Rectangle 7" o:spid="_x0000_s1027" style="position:absolute;margin-left:258.75pt;margin-top:2.1pt;width:230.25pt;height:65.4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" filled="f" stroked="f">
                <v:textbox style="mso-fit-shape-to-text:t">
                  <w:txbxContent>
                    <w:p w14:paraId="426819B8" w14:textId="77777777" w:rsidR="00894307" w:rsidRPr="0088563C" w:rsidRDefault="00894307" w:rsidP="00894307">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Telford Crematorium</w:t>
                      </w:r>
                    </w:p>
                    <w:p w14:paraId="2EAF7432" w14:textId="77777777" w:rsidR="00894307" w:rsidRDefault="00894307" w:rsidP="00894307">
                      <w:pPr>
                        <w:kinsoku w:val="0"/>
                        <w:overflowPunct w:val="0"/>
                        <w:textAlignment w:val="baseline"/>
                        <w:rPr>
                          <w:rFonts w:ascii="Calibri" w:eastAsia="Times New Roman" w:hAnsi="Calibri" w:cs="Times New Roman"/>
                          <w:color w:val="000000" w:themeColor="text1"/>
                          <w:kern w:val="24"/>
                          <w:lang w:val="en-US"/>
                        </w:rPr>
                      </w:pPr>
                      <w:r w:rsidRPr="0088563C">
                        <w:rPr>
                          <w:rFonts w:ascii="Trebuchet MS" w:eastAsia="Times New Roman" w:hAnsi="Trebuchet MS"/>
                          <w:color w:val="000000" w:themeColor="text1"/>
                          <w:kern w:val="24"/>
                          <w:lang w:val="en-US"/>
                        </w:rPr>
                        <w:t>T</w:t>
                      </w:r>
                      <w:r w:rsidRPr="0088563C">
                        <w:rPr>
                          <w:rFonts w:ascii="Trebuchet MS" w:eastAsia="Times New Roman" w:hAnsi="Trebuchet MS"/>
                          <w:color w:val="000000" w:themeColor="text1"/>
                          <w:kern w:val="24"/>
                        </w:rPr>
                        <w:t>he glass wall in the main assembly room allows mourners to gaze out at the surrounding natural landscape, to take comfort from it, and to feel at one with it.</w:t>
                      </w:r>
                      <w:r>
                        <w:rPr>
                          <w:rFonts w:ascii="Arial" w:hAnsi="Arial" w:cs="Arial"/>
                          <w:color w:val="000000" w:themeColor="text1"/>
                          <w:kern w:val="24"/>
                        </w:rPr>
                        <w:t xml:space="preserve"> </w:t>
                      </w:r>
                    </w:p>
                  </w:txbxContent>
                </v:textbox>
              </v:rect>
            </w:pict>
          </mc:Fallback>
        </mc:AlternateContent>
      </w:r>
    </w:p>
    <w:p w14:paraId="0E98072C" w14:textId="77777777" w:rsidR="00894307" w:rsidRDefault="00894307" w:rsidP="00894307">
      <w:pPr>
        <w:pStyle w:val="BodyText"/>
        <w:kinsoku w:val="0"/>
        <w:overflowPunct w:val="0"/>
        <w:ind w:left="0"/>
        <w:rPr>
          <w:b w:val="0"/>
          <w:bCs w:val="0"/>
          <w:lang w:val="en-GB"/>
        </w:rPr>
      </w:pPr>
    </w:p>
    <w:p w14:paraId="7957CAD8" w14:textId="77777777" w:rsidR="00894307" w:rsidRDefault="00894307" w:rsidP="00894307">
      <w:pPr>
        <w:pStyle w:val="BodyText"/>
        <w:kinsoku w:val="0"/>
        <w:overflowPunct w:val="0"/>
        <w:ind w:left="0"/>
        <w:rPr>
          <w:b w:val="0"/>
          <w:bCs w:val="0"/>
          <w:lang w:val="en-GB"/>
        </w:rPr>
      </w:pPr>
    </w:p>
    <w:p w14:paraId="380DB296" w14:textId="77777777" w:rsidR="00894307" w:rsidRDefault="00894307" w:rsidP="00894307">
      <w:pPr>
        <w:pStyle w:val="BodyText"/>
        <w:kinsoku w:val="0"/>
        <w:overflowPunct w:val="0"/>
        <w:ind w:left="0"/>
        <w:rPr>
          <w:b w:val="0"/>
          <w:bCs w:val="0"/>
          <w:lang w:val="en-GB"/>
        </w:rPr>
      </w:pPr>
      <w:r w:rsidRPr="0088563C">
        <w:rPr>
          <w:b w:val="0"/>
          <w:bCs w:val="0"/>
          <w:noProof/>
          <w:lang w:val="en-GB"/>
        </w:rPr>
        <w:drawing>
          <wp:anchor distT="0" distB="0" distL="114300" distR="114300" simplePos="0" relativeHeight="251664384" behindDoc="0" locked="0" layoutInCell="1" allowOverlap="1" wp14:anchorId="226EEBB7" wp14:editId="14558900">
            <wp:simplePos x="0" y="0"/>
            <wp:positionH relativeFrom="column">
              <wp:posOffset>-416050</wp:posOffset>
            </wp:positionH>
            <wp:positionV relativeFrom="paragraph">
              <wp:posOffset>132356</wp:posOffset>
            </wp:positionV>
            <wp:extent cx="2978590" cy="2226421"/>
            <wp:effectExtent l="0" t="0" r="0" b="2540"/>
            <wp:wrapNone/>
            <wp:docPr id="256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10"/>
                    <pic:cNvPicPr>
                      <a:picLocks noChangeAspect="1" noChangeArrowheads="1"/>
                    </pic:cNvPicPr>
                  </pic:nvPicPr>
                  <pic:blipFill>
                    <a:blip r:embed="rId13"/>
                    <a:srcRect/>
                    <a:stretch>
                      <a:fillRect/>
                    </a:stretch>
                  </pic:blipFill>
                  <pic:spPr bwMode="auto">
                    <a:xfrm>
                      <a:off x="0" y="0"/>
                      <a:ext cx="2978590" cy="222642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088F08C" w14:textId="77777777" w:rsidR="00894307" w:rsidRDefault="00894307" w:rsidP="00894307">
      <w:pPr>
        <w:pStyle w:val="BodyText"/>
        <w:kinsoku w:val="0"/>
        <w:overflowPunct w:val="0"/>
        <w:ind w:left="0"/>
        <w:rPr>
          <w:b w:val="0"/>
          <w:bCs w:val="0"/>
          <w:lang w:val="en-GB"/>
        </w:rPr>
      </w:pPr>
      <w:r w:rsidRPr="0088563C">
        <w:rPr>
          <w:b w:val="0"/>
          <w:bCs w:val="0"/>
          <w:noProof/>
          <w:lang w:val="en-GB"/>
        </w:rPr>
        <mc:AlternateContent>
          <mc:Choice Requires="wps">
            <w:drawing>
              <wp:anchor distT="0" distB="0" distL="114300" distR="114300" simplePos="0" relativeHeight="251667456" behindDoc="0" locked="0" layoutInCell="1" allowOverlap="1" wp14:anchorId="30757D59" wp14:editId="26568996">
                <wp:simplePos x="0" y="0"/>
                <wp:positionH relativeFrom="margin">
                  <wp:align>right</wp:align>
                </wp:positionH>
                <wp:positionV relativeFrom="paragraph">
                  <wp:posOffset>32970</wp:posOffset>
                </wp:positionV>
                <wp:extent cx="3128438" cy="646331"/>
                <wp:effectExtent l="0" t="0" r="0" b="0"/>
                <wp:wrapNone/>
                <wp:docPr id="2560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8438" cy="646331"/>
                        </a:xfrm>
                        <a:prstGeom prst="rect">
                          <a:avLst/>
                        </a:prstGeom>
                        <a:noFill/>
                        <a:ln w="9525">
                          <a:noFill/>
                          <a:miter lim="800000"/>
                          <a:headEnd/>
                          <a:tailEnd/>
                        </a:ln>
                        <a:effectLst/>
                      </wps:spPr>
                      <wps:txbx>
                        <w:txbxContent>
                          <w:p w14:paraId="336E1DF5" w14:textId="77777777" w:rsidR="00894307" w:rsidRPr="0088563C" w:rsidRDefault="00894307" w:rsidP="00894307">
                            <w:pPr>
                              <w:textAlignment w:val="baseline"/>
                              <w:rPr>
                                <w:rFonts w:ascii="Trebuchet MS" w:eastAsia="Times New Roman" w:hAnsi="Trebuchet MS" w:cs="Calibri"/>
                                <w:b/>
                                <w:bCs/>
                                <w:color w:val="000000" w:themeColor="text1"/>
                                <w:kern w:val="24"/>
                                <w:sz w:val="24"/>
                                <w:szCs w:val="24"/>
                              </w:rPr>
                            </w:pPr>
                            <w:r w:rsidRPr="0088563C">
                              <w:rPr>
                                <w:rFonts w:ascii="Trebuchet MS" w:eastAsia="Times New Roman" w:hAnsi="Trebuchet MS" w:cs="Calibri"/>
                                <w:b/>
                                <w:bCs/>
                                <w:color w:val="000000" w:themeColor="text1"/>
                                <w:kern w:val="24"/>
                              </w:rPr>
                              <w:t>Designs for a humanist retreat</w:t>
                            </w:r>
                          </w:p>
                          <w:p w14:paraId="22801786" w14:textId="77777777" w:rsidR="00894307" w:rsidRPr="0088563C" w:rsidRDefault="00894307" w:rsidP="00894307">
                            <w:pPr>
                              <w:kinsoku w:val="0"/>
                              <w:overflowPunct w:val="0"/>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Hannah Flory, Chris Gaunt, and John Cox, University of Liverpool</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30757D59" id="Rectangle 8" o:spid="_x0000_s1028" style="position:absolute;margin-left:195.15pt;margin-top:2.6pt;width:246.35pt;height:50.9pt;z-index:2516674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" filled="f" stroked="f">
                <v:textbox style="mso-fit-shape-to-text:t">
                  <w:txbxContent>
                    <w:p w14:paraId="336E1DF5" w14:textId="77777777" w:rsidR="00894307" w:rsidRPr="0088563C" w:rsidRDefault="00894307" w:rsidP="00894307">
                      <w:pPr>
                        <w:textAlignment w:val="baseline"/>
                        <w:rPr>
                          <w:rFonts w:ascii="Trebuchet MS" w:eastAsia="Times New Roman" w:hAnsi="Trebuchet MS" w:cs="Calibri"/>
                          <w:b/>
                          <w:bCs/>
                          <w:color w:val="000000" w:themeColor="text1"/>
                          <w:kern w:val="24"/>
                          <w:sz w:val="24"/>
                          <w:szCs w:val="24"/>
                        </w:rPr>
                      </w:pPr>
                      <w:r w:rsidRPr="0088563C">
                        <w:rPr>
                          <w:rFonts w:ascii="Trebuchet MS" w:eastAsia="Times New Roman" w:hAnsi="Trebuchet MS" w:cs="Calibri"/>
                          <w:b/>
                          <w:bCs/>
                          <w:color w:val="000000" w:themeColor="text1"/>
                          <w:kern w:val="24"/>
                        </w:rPr>
                        <w:t>Designs for a humanist retreat</w:t>
                      </w:r>
                    </w:p>
                    <w:p w14:paraId="22801786" w14:textId="77777777" w:rsidR="00894307" w:rsidRPr="0088563C" w:rsidRDefault="00894307" w:rsidP="00894307">
                      <w:pPr>
                        <w:kinsoku w:val="0"/>
                        <w:overflowPunct w:val="0"/>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Hannah Flory, Chris Gaunt, and John Cox, University of Liverpool</w:t>
                      </w:r>
                    </w:p>
                  </w:txbxContent>
                </v:textbox>
                <w10:wrap anchorx="margin"/>
              </v:rect>
            </w:pict>
          </mc:Fallback>
        </mc:AlternateContent>
      </w:r>
    </w:p>
    <w:p w14:paraId="2080EC59" w14:textId="77777777" w:rsidR="00894307" w:rsidRDefault="00894307" w:rsidP="00894307">
      <w:pPr>
        <w:pStyle w:val="BodyText"/>
        <w:kinsoku w:val="0"/>
        <w:overflowPunct w:val="0"/>
        <w:ind w:left="0"/>
        <w:rPr>
          <w:b w:val="0"/>
          <w:bCs w:val="0"/>
          <w:lang w:val="en-GB"/>
        </w:rPr>
      </w:pPr>
    </w:p>
    <w:p w14:paraId="0CF7E2BC" w14:textId="77777777" w:rsidR="00894307" w:rsidRDefault="00894307" w:rsidP="00894307">
      <w:pPr>
        <w:pStyle w:val="BodyText"/>
        <w:kinsoku w:val="0"/>
        <w:overflowPunct w:val="0"/>
        <w:ind w:left="0"/>
        <w:rPr>
          <w:b w:val="0"/>
          <w:bCs w:val="0"/>
          <w:lang w:val="en-GB"/>
        </w:rPr>
      </w:pPr>
      <w:r w:rsidRPr="0088563C">
        <w:rPr>
          <w:b w:val="0"/>
          <w:bCs w:val="0"/>
          <w:noProof/>
          <w:lang w:val="en-GB"/>
        </w:rPr>
        <w:drawing>
          <wp:anchor distT="0" distB="0" distL="114300" distR="114300" simplePos="0" relativeHeight="251663360" behindDoc="0" locked="0" layoutInCell="1" allowOverlap="1" wp14:anchorId="60E9198E" wp14:editId="69864329">
            <wp:simplePos x="0" y="0"/>
            <wp:positionH relativeFrom="margin">
              <wp:align>right</wp:align>
            </wp:positionH>
            <wp:positionV relativeFrom="paragraph">
              <wp:posOffset>139814</wp:posOffset>
            </wp:positionV>
            <wp:extent cx="3526891" cy="2453489"/>
            <wp:effectExtent l="0" t="0" r="0" b="4445"/>
            <wp:wrapNone/>
            <wp:docPr id="256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9"/>
                    <pic:cNvPicPr>
                      <a:picLocks noChangeAspect="1" noChangeArrowheads="1"/>
                    </pic:cNvPicPr>
                  </pic:nvPicPr>
                  <pic:blipFill>
                    <a:blip r:embed="rId14"/>
                    <a:srcRect/>
                    <a:stretch>
                      <a:fillRect/>
                    </a:stretch>
                  </pic:blipFill>
                  <pic:spPr bwMode="auto">
                    <a:xfrm>
                      <a:off x="0" y="0"/>
                      <a:ext cx="3526891" cy="24534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CC20175" w14:textId="77777777" w:rsidR="00894307" w:rsidRDefault="00894307" w:rsidP="00894307">
      <w:pPr>
        <w:pStyle w:val="BodyText"/>
        <w:kinsoku w:val="0"/>
        <w:overflowPunct w:val="0"/>
        <w:ind w:left="0"/>
        <w:rPr>
          <w:b w:val="0"/>
          <w:bCs w:val="0"/>
          <w:lang w:val="en-GB"/>
        </w:rPr>
      </w:pPr>
    </w:p>
    <w:p w14:paraId="59BE9558" w14:textId="77777777" w:rsidR="00894307" w:rsidRDefault="00894307" w:rsidP="00894307">
      <w:pPr>
        <w:pStyle w:val="BodyText"/>
        <w:kinsoku w:val="0"/>
        <w:overflowPunct w:val="0"/>
        <w:ind w:left="0"/>
        <w:rPr>
          <w:b w:val="0"/>
          <w:bCs w:val="0"/>
          <w:lang w:val="en-GB"/>
        </w:rPr>
      </w:pPr>
    </w:p>
    <w:p w14:paraId="7F743D20" w14:textId="77777777" w:rsidR="00894307" w:rsidRDefault="00894307" w:rsidP="00894307">
      <w:pPr>
        <w:pStyle w:val="BodyText"/>
        <w:kinsoku w:val="0"/>
        <w:overflowPunct w:val="0"/>
        <w:ind w:left="0"/>
        <w:rPr>
          <w:b w:val="0"/>
          <w:bCs w:val="0"/>
          <w:lang w:val="en-GB"/>
        </w:rPr>
      </w:pPr>
    </w:p>
    <w:p w14:paraId="2959E937" w14:textId="77777777" w:rsidR="00894307" w:rsidRDefault="00894307" w:rsidP="00894307">
      <w:pPr>
        <w:pStyle w:val="BodyText"/>
        <w:kinsoku w:val="0"/>
        <w:overflowPunct w:val="0"/>
        <w:ind w:left="0"/>
        <w:rPr>
          <w:b w:val="0"/>
          <w:bCs w:val="0"/>
          <w:lang w:val="en-GB"/>
        </w:rPr>
      </w:pPr>
    </w:p>
    <w:p w14:paraId="7954AEBB" w14:textId="77777777" w:rsidR="00894307" w:rsidRDefault="00894307" w:rsidP="00894307">
      <w:pPr>
        <w:pStyle w:val="BodyText"/>
        <w:kinsoku w:val="0"/>
        <w:overflowPunct w:val="0"/>
        <w:ind w:left="0"/>
        <w:rPr>
          <w:b w:val="0"/>
          <w:bCs w:val="0"/>
          <w:lang w:val="en-GB"/>
        </w:rPr>
      </w:pPr>
    </w:p>
    <w:p w14:paraId="40C02E46" w14:textId="77777777" w:rsidR="00894307" w:rsidRDefault="00894307" w:rsidP="00894307">
      <w:pPr>
        <w:pStyle w:val="BodyText"/>
        <w:kinsoku w:val="0"/>
        <w:overflowPunct w:val="0"/>
        <w:ind w:left="0"/>
        <w:rPr>
          <w:b w:val="0"/>
          <w:bCs w:val="0"/>
          <w:lang w:val="en-GB"/>
        </w:rPr>
      </w:pPr>
    </w:p>
    <w:p w14:paraId="27BC1477" w14:textId="77777777" w:rsidR="00894307" w:rsidRDefault="00894307" w:rsidP="00894307">
      <w:pPr>
        <w:pStyle w:val="BodyText"/>
        <w:kinsoku w:val="0"/>
        <w:overflowPunct w:val="0"/>
        <w:ind w:left="0"/>
        <w:rPr>
          <w:b w:val="0"/>
          <w:bCs w:val="0"/>
          <w:lang w:val="en-GB"/>
        </w:rPr>
      </w:pPr>
    </w:p>
    <w:p w14:paraId="7569D552" w14:textId="77777777" w:rsidR="00894307" w:rsidRDefault="00894307" w:rsidP="00894307">
      <w:pPr>
        <w:pStyle w:val="BodyText"/>
        <w:kinsoku w:val="0"/>
        <w:overflowPunct w:val="0"/>
        <w:ind w:left="0"/>
        <w:rPr>
          <w:b w:val="0"/>
          <w:bCs w:val="0"/>
          <w:lang w:val="en-GB"/>
        </w:rPr>
      </w:pPr>
    </w:p>
    <w:p w14:paraId="78299E8D" w14:textId="77777777" w:rsidR="00894307" w:rsidRDefault="00894307" w:rsidP="00894307">
      <w:pPr>
        <w:pStyle w:val="BodyText"/>
        <w:kinsoku w:val="0"/>
        <w:overflowPunct w:val="0"/>
        <w:ind w:left="0"/>
        <w:rPr>
          <w:b w:val="0"/>
          <w:bCs w:val="0"/>
          <w:lang w:val="en-GB"/>
        </w:rPr>
      </w:pPr>
    </w:p>
    <w:p w14:paraId="6FB4797C" w14:textId="77777777" w:rsidR="00894307" w:rsidRDefault="00894307" w:rsidP="00894307">
      <w:pPr>
        <w:pStyle w:val="BodyText"/>
        <w:kinsoku w:val="0"/>
        <w:overflowPunct w:val="0"/>
        <w:ind w:left="0"/>
        <w:rPr>
          <w:b w:val="0"/>
          <w:bCs w:val="0"/>
          <w:lang w:val="en-GB"/>
        </w:rPr>
      </w:pPr>
    </w:p>
    <w:p w14:paraId="79A58A65" w14:textId="77777777" w:rsidR="00894307" w:rsidRDefault="00894307" w:rsidP="00894307">
      <w:pPr>
        <w:pStyle w:val="BodyText"/>
        <w:kinsoku w:val="0"/>
        <w:overflowPunct w:val="0"/>
        <w:ind w:left="0"/>
        <w:rPr>
          <w:b w:val="0"/>
          <w:bCs w:val="0"/>
          <w:lang w:val="en-GB"/>
        </w:rPr>
      </w:pPr>
    </w:p>
    <w:p w14:paraId="5EBB4ABD" w14:textId="77777777" w:rsidR="00894307" w:rsidRDefault="00894307" w:rsidP="00894307">
      <w:pPr>
        <w:pStyle w:val="BodyText"/>
        <w:kinsoku w:val="0"/>
        <w:overflowPunct w:val="0"/>
        <w:ind w:left="0"/>
        <w:rPr>
          <w:b w:val="0"/>
          <w:bCs w:val="0"/>
          <w:lang w:val="en-GB"/>
        </w:rPr>
      </w:pPr>
    </w:p>
    <w:p w14:paraId="522F0CDA" w14:textId="77777777" w:rsidR="00894307" w:rsidRDefault="00894307" w:rsidP="00894307">
      <w:pPr>
        <w:pStyle w:val="BodyText"/>
        <w:kinsoku w:val="0"/>
        <w:overflowPunct w:val="0"/>
        <w:ind w:left="0"/>
        <w:rPr>
          <w:b w:val="0"/>
          <w:bCs w:val="0"/>
          <w:lang w:val="en-GB"/>
        </w:rPr>
      </w:pPr>
    </w:p>
    <w:p w14:paraId="720CD904" w14:textId="77777777" w:rsidR="00894307" w:rsidRDefault="00894307" w:rsidP="00894307">
      <w:pPr>
        <w:pStyle w:val="BodyText"/>
        <w:kinsoku w:val="0"/>
        <w:overflowPunct w:val="0"/>
        <w:ind w:left="0"/>
        <w:rPr>
          <w:rFonts w:ascii="Trebuchet MS" w:hAnsi="Trebuchet MS"/>
          <w:sz w:val="24"/>
          <w:szCs w:val="24"/>
          <w:lang w:val="en-GB"/>
        </w:rPr>
        <w:sectPr w:rsidR="00894307" w:rsidSect="002E2FF5">
          <w:pgSz w:w="11906" w:h="16838"/>
          <w:pgMar w:top="709" w:right="1440" w:bottom="1276" w:left="1440" w:header="708" w:footer="708" w:gutter="0"/>
          <w:cols w:space="708"/>
          <w:docGrid w:linePitch="360"/>
        </w:sectPr>
      </w:pPr>
    </w:p>
    <w:p w14:paraId="71EE55C7" w14:textId="77777777" w:rsidR="00894307" w:rsidRPr="0088563C" w:rsidRDefault="00894307" w:rsidP="00894307">
      <w:pPr>
        <w:pStyle w:val="BodyText"/>
        <w:kinsoku w:val="0"/>
        <w:overflowPunct w:val="0"/>
        <w:ind w:left="0"/>
        <w:rPr>
          <w:rFonts w:ascii="Trebuchet MS" w:hAnsi="Trebuchet MS"/>
          <w:sz w:val="24"/>
          <w:szCs w:val="24"/>
          <w:lang w:val="en-GB"/>
        </w:rPr>
        <w:sectPr w:rsidR="00894307" w:rsidRPr="0088563C" w:rsidSect="0088563C">
          <w:pgSz w:w="16838" w:h="11906" w:orient="landscape"/>
          <w:pgMar w:top="709" w:right="709" w:bottom="1440" w:left="1276" w:header="709" w:footer="709" w:gutter="0"/>
          <w:cols w:space="708"/>
          <w:docGrid w:linePitch="360"/>
        </w:sectPr>
      </w:pPr>
      <w:r>
        <w:rPr>
          <w:noProof/>
        </w:rPr>
        <w:lastRenderedPageBreak/>
        <w:drawing>
          <wp:anchor distT="0" distB="0" distL="114300" distR="114300" simplePos="0" relativeHeight="251671552" behindDoc="0" locked="0" layoutInCell="1" allowOverlap="1" wp14:anchorId="5ECB6F48" wp14:editId="3D7912DE">
            <wp:simplePos x="0" y="0"/>
            <wp:positionH relativeFrom="page">
              <wp:posOffset>8894445</wp:posOffset>
            </wp:positionH>
            <wp:positionV relativeFrom="paragraph">
              <wp:posOffset>5650756</wp:posOffset>
            </wp:positionV>
            <wp:extent cx="1607364" cy="1121914"/>
            <wp:effectExtent l="0" t="0" r="0" b="2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7364" cy="112191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b w:val="0"/>
          <w:noProof/>
          <w:sz w:val="22"/>
          <w:szCs w:val="22"/>
          <w:lang w:val="en-GB"/>
        </w:rPr>
        <mc:AlternateContent>
          <mc:Choice Requires="wps">
            <w:drawing>
              <wp:anchor distT="0" distB="0" distL="114300" distR="114300" simplePos="0" relativeHeight="251670528" behindDoc="0" locked="0" layoutInCell="1" allowOverlap="1" wp14:anchorId="68D5B632" wp14:editId="69BB9D6A">
                <wp:simplePos x="0" y="0"/>
                <wp:positionH relativeFrom="column">
                  <wp:posOffset>-510715</wp:posOffset>
                </wp:positionH>
                <wp:positionV relativeFrom="paragraph">
                  <wp:posOffset>448419</wp:posOffset>
                </wp:positionV>
                <wp:extent cx="10074165" cy="6274676"/>
                <wp:effectExtent l="38100" t="19050" r="80010" b="50165"/>
                <wp:wrapNone/>
                <wp:docPr id="170" name="Rectangle 170"/>
                <wp:cNvGraphicFramePr/>
                <a:graphic xmlns:a="http://schemas.openxmlformats.org/drawingml/2006/main">
                  <a:graphicData uri="http://schemas.microsoft.com/office/word/2010/wordprocessingShape">
                    <wps:wsp>
                      <wps:cNvSpPr/>
                      <wps:spPr>
                        <a:xfrm>
                          <a:off x="0" y="0"/>
                          <a:ext cx="10074165" cy="6274676"/>
                        </a:xfrm>
                        <a:custGeom>
                          <a:avLst/>
                          <a:gdLst>
                            <a:gd name="connsiteX0" fmla="*/ 0 w 10074165"/>
                            <a:gd name="connsiteY0" fmla="*/ 0 h 6274676"/>
                            <a:gd name="connsiteX1" fmla="*/ 10074165 w 10074165"/>
                            <a:gd name="connsiteY1" fmla="*/ 0 h 6274676"/>
                            <a:gd name="connsiteX2" fmla="*/ 10074165 w 10074165"/>
                            <a:gd name="connsiteY2" fmla="*/ 6274676 h 6274676"/>
                            <a:gd name="connsiteX3" fmla="*/ 0 w 10074165"/>
                            <a:gd name="connsiteY3" fmla="*/ 6274676 h 6274676"/>
                            <a:gd name="connsiteX4" fmla="*/ 0 w 10074165"/>
                            <a:gd name="connsiteY4" fmla="*/ 0 h 62746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74165" h="6274676" extrusionOk="0">
                              <a:moveTo>
                                <a:pt x="0" y="0"/>
                              </a:moveTo>
                              <a:cubicBezTo>
                                <a:pt x="3002541" y="120358"/>
                                <a:pt x="8873657" y="65356"/>
                                <a:pt x="10074165" y="0"/>
                              </a:cubicBezTo>
                              <a:cubicBezTo>
                                <a:pt x="9948166" y="2903065"/>
                                <a:pt x="10160037" y="4705010"/>
                                <a:pt x="10074165" y="6274676"/>
                              </a:cubicBezTo>
                              <a:cubicBezTo>
                                <a:pt x="7754912" y="6254047"/>
                                <a:pt x="2796515" y="6123480"/>
                                <a:pt x="0" y="6274676"/>
                              </a:cubicBezTo>
                              <a:cubicBezTo>
                                <a:pt x="-12148" y="3689394"/>
                                <a:pt x="129889" y="2326423"/>
                                <a:pt x="0" y="0"/>
                              </a:cubicBezTo>
                              <a:close/>
                            </a:path>
                          </a:pathLst>
                        </a:custGeom>
                        <a:noFill/>
                        <a:ln>
                          <a:solidFill>
                            <a:schemeClr val="bg1">
                              <a:lumMod val="50000"/>
                            </a:schemeClr>
                          </a:solidFill>
                          <a:extLst>
                            <a:ext uri="{C807C97D-BFC1-408E-A445-0C87EB9F89A2}">
                              <ask:lineSketchStyleProps xmlns:ask="http://schemas.microsoft.com/office/drawing/2018/sketchyshapes" sd="1006112831">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973A2" id="Rectangle 170" o:spid="_x0000_s1026" style="position:absolute;margin-left:-40.2pt;margin-top:35.3pt;width:793.25pt;height:49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" filled="f" strokecolor="#7f7f7f [1612]" strokeweight="1pt"/>
            </w:pict>
          </mc:Fallback>
        </mc:AlternateContent>
      </w:r>
      <w:r>
        <w:rPr>
          <w:rFonts w:ascii="Trebuchet MS" w:hAnsi="Trebuchet MS"/>
          <w:b w:val="0"/>
          <w:noProof/>
          <w:sz w:val="22"/>
          <w:szCs w:val="22"/>
          <w:lang w:val="en-GB"/>
        </w:rPr>
        <w:drawing>
          <wp:anchor distT="0" distB="0" distL="114300" distR="114300" simplePos="0" relativeHeight="251669504" behindDoc="0" locked="0" layoutInCell="1" allowOverlap="1" wp14:anchorId="5D92D202" wp14:editId="648F8325">
            <wp:simplePos x="0" y="0"/>
            <wp:positionH relativeFrom="leftMargin">
              <wp:align>right</wp:align>
            </wp:positionH>
            <wp:positionV relativeFrom="paragraph">
              <wp:posOffset>-208865</wp:posOffset>
            </wp:positionV>
            <wp:extent cx="679010" cy="679010"/>
            <wp:effectExtent l="0" t="0" r="0" b="0"/>
            <wp:wrapNone/>
            <wp:docPr id="169" name="Graphic 169" descr="Bluepri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Graphic 167" descr="Blueprint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679010" cy="679010"/>
                    </a:xfrm>
                    <a:prstGeom prst="rect">
                      <a:avLst/>
                    </a:prstGeom>
                  </pic:spPr>
                </pic:pic>
              </a:graphicData>
            </a:graphic>
          </wp:anchor>
        </w:drawing>
      </w:r>
      <w:r w:rsidRPr="0088563C">
        <w:rPr>
          <w:rFonts w:ascii="Trebuchet MS" w:hAnsi="Trebuchet MS"/>
          <w:sz w:val="24"/>
          <w:szCs w:val="24"/>
          <w:lang w:val="en-GB"/>
        </w:rPr>
        <w:t>Design a building that reflects Humanist values</w:t>
      </w:r>
    </w:p>
    <w:p w14:paraId="5F5D9FB6" w14:textId="77777777" w:rsidR="00894307" w:rsidRPr="0088563C" w:rsidRDefault="00894307" w:rsidP="00894307">
      <w:pPr>
        <w:pStyle w:val="BodyText"/>
        <w:kinsoku w:val="0"/>
        <w:overflowPunct w:val="0"/>
        <w:ind w:left="0"/>
        <w:rPr>
          <w:rFonts w:ascii="Trebuchet MS" w:hAnsi="Trebuchet MS"/>
          <w:b w:val="0"/>
          <w:bCs w:val="0"/>
          <w:sz w:val="22"/>
          <w:szCs w:val="22"/>
          <w:lang w:val="en-GB"/>
        </w:rPr>
      </w:pPr>
      <w:r w:rsidRPr="0069516A">
        <w:rPr>
          <w:rFonts w:ascii="Trebuchet MS" w:hAnsi="Trebuchet MS"/>
          <w:b w:val="0"/>
          <w:bCs w:val="0"/>
          <w:noProof/>
        </w:rPr>
        <w:lastRenderedPageBreak/>
        <w:drawing>
          <wp:anchor distT="0" distB="0" distL="114300" distR="114300" simplePos="0" relativeHeight="251672576" behindDoc="0" locked="0" layoutInCell="1" allowOverlap="1" wp14:anchorId="70A71C46" wp14:editId="55F4909B">
            <wp:simplePos x="0" y="0"/>
            <wp:positionH relativeFrom="leftMargin">
              <wp:posOffset>441960</wp:posOffset>
            </wp:positionH>
            <wp:positionV relativeFrom="paragraph">
              <wp:posOffset>82441</wp:posOffset>
            </wp:positionV>
            <wp:extent cx="431296" cy="431296"/>
            <wp:effectExtent l="0" t="0" r="0" b="0"/>
            <wp:wrapNone/>
            <wp:docPr id="173" name="Graphic 173"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r w:rsidRPr="0088563C">
        <w:rPr>
          <w:rFonts w:ascii="Trebuchet MS" w:hAnsi="Trebuchet MS"/>
          <w:sz w:val="22"/>
          <w:szCs w:val="22"/>
          <w:lang w:val="en-GB"/>
        </w:rPr>
        <w:t>Tell</w:t>
      </w:r>
      <w:r w:rsidRPr="0088563C">
        <w:rPr>
          <w:rFonts w:ascii="Trebuchet MS" w:hAnsi="Trebuchet MS"/>
          <w:b w:val="0"/>
          <w:bCs w:val="0"/>
          <w:sz w:val="22"/>
          <w:szCs w:val="22"/>
          <w:lang w:val="en-GB"/>
        </w:rPr>
        <w:t xml:space="preserve"> me about your building design.</w:t>
      </w:r>
    </w:p>
    <w:p w14:paraId="25C50307" w14:textId="77777777" w:rsidR="00894307" w:rsidRPr="0088563C" w:rsidRDefault="00894307" w:rsidP="00894307">
      <w:pPr>
        <w:pStyle w:val="BodyText"/>
        <w:kinsoku w:val="0"/>
        <w:overflowPunct w:val="0"/>
        <w:ind w:left="0"/>
        <w:rPr>
          <w:rFonts w:ascii="Trebuchet MS" w:hAnsi="Trebuchet MS"/>
          <w:b w:val="0"/>
          <w:bCs w:val="0"/>
          <w:sz w:val="22"/>
          <w:szCs w:val="22"/>
          <w:lang w:val="en-GB"/>
        </w:rPr>
      </w:pPr>
      <w:r w:rsidRPr="0088563C">
        <w:rPr>
          <w:rFonts w:ascii="Trebuchet MS" w:hAnsi="Trebuchet MS"/>
          <w:b w:val="0"/>
          <w:bCs w:val="0"/>
          <w:sz w:val="22"/>
          <w:szCs w:val="22"/>
          <w:lang w:val="en-GB"/>
        </w:rPr>
        <w:t xml:space="preserve">How does it reflect Humanist values? </w:t>
      </w:r>
    </w:p>
    <w:p w14:paraId="1211EB54" w14:textId="77777777" w:rsidR="00894307" w:rsidRPr="0088563C" w:rsidRDefault="00894307" w:rsidP="00894307">
      <w:pPr>
        <w:pStyle w:val="BodyText"/>
        <w:kinsoku w:val="0"/>
        <w:overflowPunct w:val="0"/>
        <w:ind w:left="0"/>
        <w:rPr>
          <w:rFonts w:ascii="Trebuchet MS" w:hAnsi="Trebuchet MS"/>
          <w:b w:val="0"/>
          <w:bCs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3600" behindDoc="0" locked="0" layoutInCell="1" allowOverlap="1" wp14:anchorId="225C68CC" wp14:editId="4E2D0F75">
                <wp:simplePos x="0" y="0"/>
                <wp:positionH relativeFrom="column">
                  <wp:posOffset>-438150</wp:posOffset>
                </wp:positionH>
                <wp:positionV relativeFrom="paragraph">
                  <wp:posOffset>344914</wp:posOffset>
                </wp:positionV>
                <wp:extent cx="6791653" cy="4300702"/>
                <wp:effectExtent l="19050" t="19050" r="66675" b="43180"/>
                <wp:wrapNone/>
                <wp:docPr id="178" name="Rectangle 178"/>
                <wp:cNvGraphicFramePr/>
                <a:graphic xmlns:a="http://schemas.openxmlformats.org/drawingml/2006/main">
                  <a:graphicData uri="http://schemas.microsoft.com/office/word/2010/wordprocessingShape">
                    <wps:wsp>
                      <wps:cNvSpPr/>
                      <wps:spPr>
                        <a:xfrm>
                          <a:off x="0" y="0"/>
                          <a:ext cx="6791653" cy="4300702"/>
                        </a:xfrm>
                        <a:custGeom>
                          <a:avLst/>
                          <a:gdLst>
                            <a:gd name="connsiteX0" fmla="*/ 0 w 6791653"/>
                            <a:gd name="connsiteY0" fmla="*/ 0 h 4300702"/>
                            <a:gd name="connsiteX1" fmla="*/ 6791653 w 6791653"/>
                            <a:gd name="connsiteY1" fmla="*/ 0 h 4300702"/>
                            <a:gd name="connsiteX2" fmla="*/ 6791653 w 6791653"/>
                            <a:gd name="connsiteY2" fmla="*/ 4300702 h 4300702"/>
                            <a:gd name="connsiteX3" fmla="*/ 0 w 6791653"/>
                            <a:gd name="connsiteY3" fmla="*/ 4300702 h 4300702"/>
                            <a:gd name="connsiteX4" fmla="*/ 0 w 6791653"/>
                            <a:gd name="connsiteY4" fmla="*/ 0 h 430070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791653" h="4300702" extrusionOk="0">
                              <a:moveTo>
                                <a:pt x="0" y="0"/>
                              </a:moveTo>
                              <a:cubicBezTo>
                                <a:pt x="2168410" y="120358"/>
                                <a:pt x="4281817" y="65356"/>
                                <a:pt x="6791653" y="0"/>
                              </a:cubicBezTo>
                              <a:cubicBezTo>
                                <a:pt x="6665654" y="1485451"/>
                                <a:pt x="6877525" y="3745074"/>
                                <a:pt x="6791653" y="4300702"/>
                              </a:cubicBezTo>
                              <a:cubicBezTo>
                                <a:pt x="5280156" y="4280073"/>
                                <a:pt x="3319126" y="4149506"/>
                                <a:pt x="0" y="4300702"/>
                              </a:cubicBezTo>
                              <a:cubicBezTo>
                                <a:pt x="-12148" y="3556343"/>
                                <a:pt x="129889" y="467239"/>
                                <a:pt x="0" y="0"/>
                              </a:cubicBezTo>
                              <a:close/>
                            </a:path>
                          </a:pathLst>
                        </a:custGeom>
                        <a:noFill/>
                        <a:ln>
                          <a:solidFill>
                            <a:srgbClr val="0070C0"/>
                          </a:solidFill>
                          <a:extLst>
                            <a:ext uri="{C807C97D-BFC1-408E-A445-0C87EB9F89A2}">
                              <ask:lineSketchStyleProps xmlns:ask="http://schemas.microsoft.com/office/drawing/2018/sketchyshapes" sd="1006112831">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E62529" id="Rectangle 178" o:spid="_x0000_s1026" style="position:absolute;margin-left:-34.5pt;margin-top:27.15pt;width:534.8pt;height:338.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" filled="f" strokecolor="#0070c0" strokeweight="1pt"/>
            </w:pict>
          </mc:Fallback>
        </mc:AlternateContent>
      </w:r>
    </w:p>
    <w:p w14:paraId="547DA971" w14:textId="77777777" w:rsidR="00894307" w:rsidRDefault="00894307" w:rsidP="00894307">
      <w:pPr>
        <w:pStyle w:val="BodyText"/>
        <w:kinsoku w:val="0"/>
        <w:overflowPunct w:val="0"/>
        <w:ind w:left="0"/>
        <w:rPr>
          <w:b w:val="0"/>
          <w:bCs w:val="0"/>
          <w:lang w:val="en-GB"/>
        </w:rPr>
      </w:pPr>
      <w:r w:rsidRPr="00C12E8B">
        <w:rPr>
          <w:rFonts w:asciiTheme="majorHAnsi" w:hAnsiTheme="majorHAnsi"/>
          <w:noProof/>
        </w:rPr>
        <w:drawing>
          <wp:anchor distT="0" distB="0" distL="114300" distR="114300" simplePos="0" relativeHeight="251674624" behindDoc="0" locked="0" layoutInCell="1" allowOverlap="1" wp14:anchorId="31B6E1EF" wp14:editId="50064CEA">
            <wp:simplePos x="0" y="0"/>
            <wp:positionH relativeFrom="margin">
              <wp:posOffset>-283779</wp:posOffset>
            </wp:positionH>
            <wp:positionV relativeFrom="paragraph">
              <wp:posOffset>193500</wp:posOffset>
            </wp:positionV>
            <wp:extent cx="372110" cy="372110"/>
            <wp:effectExtent l="0" t="0" r="8890" b="8890"/>
            <wp:wrapNone/>
            <wp:docPr id="180" name="Graphic 180"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372110" cy="372110"/>
                    </a:xfrm>
                    <a:prstGeom prst="rect">
                      <a:avLst/>
                    </a:prstGeom>
                  </pic:spPr>
                </pic:pic>
              </a:graphicData>
            </a:graphic>
            <wp14:sizeRelH relativeFrom="margin">
              <wp14:pctWidth>0</wp14:pctWidth>
            </wp14:sizeRelH>
            <wp14:sizeRelV relativeFrom="margin">
              <wp14:pctHeight>0</wp14:pctHeight>
            </wp14:sizeRelV>
          </wp:anchor>
        </w:drawing>
      </w:r>
    </w:p>
    <w:p w14:paraId="73DA292B" w14:textId="77777777" w:rsidR="00894307" w:rsidRDefault="00894307" w:rsidP="00894307">
      <w:pPr>
        <w:pStyle w:val="BodyText"/>
        <w:kinsoku w:val="0"/>
        <w:overflowPunct w:val="0"/>
        <w:ind w:left="0"/>
        <w:rPr>
          <w:b w:val="0"/>
          <w:bCs w:val="0"/>
          <w:lang w:val="en-GB"/>
        </w:rPr>
      </w:pPr>
    </w:p>
    <w:p w14:paraId="136A3DA7" w14:textId="77777777" w:rsidR="00894307" w:rsidRDefault="00894307" w:rsidP="00894307">
      <w:pPr>
        <w:pStyle w:val="BodyText"/>
        <w:kinsoku w:val="0"/>
        <w:overflowPunct w:val="0"/>
        <w:ind w:left="0"/>
        <w:rPr>
          <w:b w:val="0"/>
          <w:bCs w:val="0"/>
          <w:lang w:val="en-GB"/>
        </w:rPr>
      </w:pPr>
    </w:p>
    <w:p w14:paraId="6DCBD9DA" w14:textId="77777777" w:rsidR="00894307" w:rsidRDefault="00894307" w:rsidP="00894307">
      <w:pPr>
        <w:pStyle w:val="BodyText"/>
        <w:kinsoku w:val="0"/>
        <w:overflowPunct w:val="0"/>
        <w:ind w:left="0"/>
        <w:rPr>
          <w:b w:val="0"/>
          <w:bCs w:val="0"/>
          <w:lang w:val="en-GB"/>
        </w:rPr>
      </w:pPr>
    </w:p>
    <w:p w14:paraId="40716426" w14:textId="77777777" w:rsidR="00894307" w:rsidRDefault="00894307" w:rsidP="00894307">
      <w:pPr>
        <w:pStyle w:val="BodyText"/>
        <w:kinsoku w:val="0"/>
        <w:overflowPunct w:val="0"/>
        <w:ind w:left="0"/>
        <w:rPr>
          <w:b w:val="0"/>
          <w:bCs w:val="0"/>
          <w:lang w:val="en-GB"/>
        </w:rPr>
      </w:pPr>
    </w:p>
    <w:p w14:paraId="591BEBA2" w14:textId="77777777" w:rsidR="00894307" w:rsidRDefault="00894307" w:rsidP="00894307">
      <w:pPr>
        <w:pStyle w:val="BodyText"/>
        <w:kinsoku w:val="0"/>
        <w:overflowPunct w:val="0"/>
        <w:ind w:left="0"/>
        <w:rPr>
          <w:b w:val="0"/>
          <w:bCs w:val="0"/>
          <w:lang w:val="en-GB"/>
        </w:rPr>
      </w:pPr>
    </w:p>
    <w:p w14:paraId="1F2B79EC" w14:textId="77777777" w:rsidR="00894307" w:rsidRDefault="00894307" w:rsidP="00894307">
      <w:pPr>
        <w:pStyle w:val="BodyText"/>
        <w:kinsoku w:val="0"/>
        <w:overflowPunct w:val="0"/>
        <w:ind w:left="0"/>
        <w:rPr>
          <w:b w:val="0"/>
          <w:bCs w:val="0"/>
          <w:lang w:val="en-GB"/>
        </w:rPr>
      </w:pPr>
    </w:p>
    <w:p w14:paraId="61F124EE" w14:textId="77777777" w:rsidR="00894307" w:rsidRDefault="00894307" w:rsidP="00894307">
      <w:pPr>
        <w:pStyle w:val="BodyText"/>
        <w:kinsoku w:val="0"/>
        <w:overflowPunct w:val="0"/>
        <w:ind w:left="0"/>
        <w:rPr>
          <w:b w:val="0"/>
          <w:bCs w:val="0"/>
          <w:lang w:val="en-GB"/>
        </w:rPr>
      </w:pPr>
    </w:p>
    <w:p w14:paraId="7B22A243" w14:textId="77777777" w:rsidR="00894307" w:rsidRDefault="00894307" w:rsidP="00894307">
      <w:pPr>
        <w:pStyle w:val="BodyText"/>
        <w:kinsoku w:val="0"/>
        <w:overflowPunct w:val="0"/>
        <w:ind w:left="0"/>
        <w:rPr>
          <w:b w:val="0"/>
          <w:bCs w:val="0"/>
          <w:lang w:val="en-GB"/>
        </w:rPr>
      </w:pPr>
    </w:p>
    <w:p w14:paraId="7AB7E271" w14:textId="77777777" w:rsidR="00894307" w:rsidRDefault="00894307" w:rsidP="00894307">
      <w:pPr>
        <w:pStyle w:val="BodyText"/>
        <w:kinsoku w:val="0"/>
        <w:overflowPunct w:val="0"/>
        <w:ind w:left="0"/>
        <w:rPr>
          <w:b w:val="0"/>
          <w:bCs w:val="0"/>
          <w:lang w:val="en-GB"/>
        </w:rPr>
      </w:pPr>
    </w:p>
    <w:p w14:paraId="7B76FDDC" w14:textId="77777777" w:rsidR="00894307" w:rsidRDefault="00894307" w:rsidP="00894307">
      <w:pPr>
        <w:pStyle w:val="BodyText"/>
        <w:kinsoku w:val="0"/>
        <w:overflowPunct w:val="0"/>
        <w:ind w:left="0"/>
        <w:rPr>
          <w:b w:val="0"/>
          <w:bCs w:val="0"/>
          <w:lang w:val="en-GB"/>
        </w:rPr>
      </w:pPr>
    </w:p>
    <w:p w14:paraId="1EF5E805" w14:textId="77777777" w:rsidR="00894307" w:rsidRDefault="00894307" w:rsidP="00894307">
      <w:pPr>
        <w:pStyle w:val="BodyText"/>
        <w:kinsoku w:val="0"/>
        <w:overflowPunct w:val="0"/>
        <w:ind w:left="0"/>
        <w:rPr>
          <w:b w:val="0"/>
          <w:bCs w:val="0"/>
          <w:lang w:val="en-GB"/>
        </w:rPr>
      </w:pPr>
    </w:p>
    <w:p w14:paraId="5AD2CE79" w14:textId="77777777" w:rsidR="00894307" w:rsidRDefault="00894307" w:rsidP="00894307">
      <w:pPr>
        <w:pStyle w:val="BodyText"/>
        <w:kinsoku w:val="0"/>
        <w:overflowPunct w:val="0"/>
        <w:ind w:left="0"/>
        <w:rPr>
          <w:b w:val="0"/>
          <w:bCs w:val="0"/>
          <w:lang w:val="en-GB"/>
        </w:rPr>
      </w:pPr>
    </w:p>
    <w:p w14:paraId="6447DCCF" w14:textId="77777777" w:rsidR="00894307" w:rsidRDefault="00894307" w:rsidP="00894307">
      <w:pPr>
        <w:pStyle w:val="BodyText"/>
        <w:kinsoku w:val="0"/>
        <w:overflowPunct w:val="0"/>
        <w:ind w:left="0"/>
        <w:rPr>
          <w:b w:val="0"/>
          <w:bCs w:val="0"/>
          <w:lang w:val="en-GB"/>
        </w:rPr>
      </w:pPr>
    </w:p>
    <w:p w14:paraId="33EEDDC5" w14:textId="77777777" w:rsidR="00894307" w:rsidRDefault="00894307" w:rsidP="00894307">
      <w:pPr>
        <w:pStyle w:val="BodyText"/>
        <w:kinsoku w:val="0"/>
        <w:overflowPunct w:val="0"/>
        <w:ind w:left="0"/>
        <w:rPr>
          <w:b w:val="0"/>
          <w:bCs w:val="0"/>
          <w:lang w:val="en-GB"/>
        </w:rPr>
      </w:pPr>
    </w:p>
    <w:p w14:paraId="6DBEAFF9" w14:textId="77777777" w:rsidR="00894307" w:rsidRDefault="00894307" w:rsidP="00894307">
      <w:pPr>
        <w:pStyle w:val="BodyText"/>
        <w:kinsoku w:val="0"/>
        <w:overflowPunct w:val="0"/>
        <w:ind w:left="0"/>
        <w:rPr>
          <w:b w:val="0"/>
          <w:bCs w:val="0"/>
          <w:lang w:val="en-GB"/>
        </w:rPr>
      </w:pPr>
    </w:p>
    <w:p w14:paraId="4771C264" w14:textId="77777777" w:rsidR="00894307" w:rsidRDefault="00894307" w:rsidP="00894307">
      <w:pPr>
        <w:pStyle w:val="BodyText"/>
        <w:kinsoku w:val="0"/>
        <w:overflowPunct w:val="0"/>
        <w:ind w:left="0"/>
        <w:rPr>
          <w:b w:val="0"/>
          <w:bCs w:val="0"/>
          <w:lang w:val="en-GB"/>
        </w:rPr>
      </w:pPr>
    </w:p>
    <w:p w14:paraId="723B558F" w14:textId="77777777" w:rsidR="00894307" w:rsidRDefault="00894307" w:rsidP="00894307">
      <w:pPr>
        <w:pStyle w:val="BodyText"/>
        <w:kinsoku w:val="0"/>
        <w:overflowPunct w:val="0"/>
        <w:ind w:left="0"/>
        <w:rPr>
          <w:b w:val="0"/>
          <w:bCs w:val="0"/>
          <w:lang w:val="en-GB"/>
        </w:rPr>
      </w:pPr>
    </w:p>
    <w:p w14:paraId="694E49FB" w14:textId="77777777" w:rsidR="00894307" w:rsidRDefault="00894307" w:rsidP="00894307">
      <w:pPr>
        <w:pStyle w:val="BodyText"/>
        <w:kinsoku w:val="0"/>
        <w:overflowPunct w:val="0"/>
        <w:ind w:left="0"/>
        <w:rPr>
          <w:b w:val="0"/>
          <w:bCs w:val="0"/>
          <w:lang w:val="en-GB"/>
        </w:rPr>
      </w:pPr>
    </w:p>
    <w:p w14:paraId="7B7905E9" w14:textId="77777777" w:rsidR="00894307" w:rsidRDefault="00894307" w:rsidP="00894307">
      <w:pPr>
        <w:pStyle w:val="BodyText"/>
        <w:kinsoku w:val="0"/>
        <w:overflowPunct w:val="0"/>
        <w:ind w:left="0"/>
        <w:rPr>
          <w:b w:val="0"/>
          <w:bCs w:val="0"/>
          <w:lang w:val="en-GB"/>
        </w:rPr>
      </w:pPr>
    </w:p>
    <w:p w14:paraId="6CE4B2C7" w14:textId="77777777" w:rsidR="00894307" w:rsidRDefault="00894307" w:rsidP="00894307">
      <w:pPr>
        <w:pStyle w:val="BodyText"/>
        <w:kinsoku w:val="0"/>
        <w:overflowPunct w:val="0"/>
        <w:ind w:left="0"/>
        <w:rPr>
          <w:b w:val="0"/>
          <w:bCs w:val="0"/>
          <w:lang w:val="en-GB"/>
        </w:rPr>
      </w:pPr>
    </w:p>
    <w:p w14:paraId="1CAB754E" w14:textId="77777777" w:rsidR="00894307" w:rsidRDefault="00894307" w:rsidP="00894307">
      <w:pPr>
        <w:pStyle w:val="BodyText"/>
        <w:kinsoku w:val="0"/>
        <w:overflowPunct w:val="0"/>
        <w:ind w:left="0"/>
        <w:rPr>
          <w:b w:val="0"/>
          <w:bCs w:val="0"/>
          <w:lang w:val="en-GB"/>
        </w:rPr>
      </w:pPr>
    </w:p>
    <w:p w14:paraId="78BFF24C" w14:textId="77777777" w:rsidR="00894307" w:rsidRDefault="00894307" w:rsidP="00894307">
      <w:pPr>
        <w:pStyle w:val="BodyText"/>
        <w:kinsoku w:val="0"/>
        <w:overflowPunct w:val="0"/>
        <w:ind w:left="0"/>
        <w:rPr>
          <w:b w:val="0"/>
          <w:bCs w:val="0"/>
          <w:lang w:val="en-GB"/>
        </w:rPr>
      </w:pPr>
    </w:p>
    <w:p w14:paraId="76BF39F4" w14:textId="77777777" w:rsidR="00894307" w:rsidRDefault="00894307" w:rsidP="00894307">
      <w:pPr>
        <w:pStyle w:val="BodyText"/>
        <w:kinsoku w:val="0"/>
        <w:overflowPunct w:val="0"/>
        <w:ind w:left="0"/>
        <w:rPr>
          <w:b w:val="0"/>
          <w:bCs w:val="0"/>
          <w:lang w:val="en-GB"/>
        </w:rPr>
      </w:pPr>
    </w:p>
    <w:p w14:paraId="211F38A8" w14:textId="77777777" w:rsidR="00894307" w:rsidRDefault="00894307" w:rsidP="00894307">
      <w:pPr>
        <w:spacing w:line="276" w:lineRule="auto"/>
        <w:rPr>
          <w:rFonts w:ascii="Calibri" w:hAnsi="Calibri"/>
          <w:b/>
          <w:bCs/>
          <w:sz w:val="28"/>
          <w:szCs w:val="24"/>
        </w:rPr>
      </w:pPr>
    </w:p>
    <w:p w14:paraId="268E0171" w14:textId="77777777" w:rsidR="0033547C" w:rsidRDefault="00894307"/>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5EEE"/>
    <w:multiLevelType w:val="hybridMultilevel"/>
    <w:tmpl w:val="1D222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AF096E"/>
    <w:multiLevelType w:val="hybridMultilevel"/>
    <w:tmpl w:val="F4E8126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7F852F7"/>
    <w:multiLevelType w:val="hybridMultilevel"/>
    <w:tmpl w:val="4F46AAA0"/>
    <w:lvl w:ilvl="0" w:tplc="08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307"/>
    <w:rsid w:val="002F6325"/>
    <w:rsid w:val="00894307"/>
    <w:rsid w:val="00A84671"/>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B44FB"/>
  <w15:chartTrackingRefBased/>
  <w15:docId w15:val="{8BB2D344-A0AF-413B-B017-86E87CE9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3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307"/>
    <w:pPr>
      <w:ind w:left="720"/>
      <w:contextualSpacing/>
    </w:pPr>
  </w:style>
  <w:style w:type="paragraph" w:styleId="BodyText">
    <w:name w:val="Body Text"/>
    <w:basedOn w:val="Normal"/>
    <w:link w:val="BodyTextChar"/>
    <w:uiPriority w:val="1"/>
    <w:unhideWhenUsed/>
    <w:qFormat/>
    <w:rsid w:val="00894307"/>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894307"/>
    <w:rPr>
      <w:rFonts w:ascii="Calibri" w:eastAsia="Times New Roman" w:hAnsi="Calibri" w:cs="Calibr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emf"/><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sv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svg"/><Relationship Id="rId19" Type="http://schemas.openxmlformats.org/officeDocument/2006/relationships/image" Target="media/image15.sv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1</cp:revision>
  <dcterms:created xsi:type="dcterms:W3CDTF">2021-02-16T10:38:00Z</dcterms:created>
  <dcterms:modified xsi:type="dcterms:W3CDTF">2021-02-16T10:38:00Z</dcterms:modified>
</cp:coreProperties>
</file>