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CBF1D8" w14:textId="3DB1776E" w:rsidR="008D320D" w:rsidRPr="008D320D" w:rsidRDefault="008D320D" w:rsidP="008D320D">
      <w:pPr>
        <w:jc w:val="center"/>
        <w:rPr>
          <w:rFonts w:ascii="Times New Roman" w:eastAsia="Times New Roman" w:hAnsi="Times New Roman" w:cs="Times New Roman"/>
          <w:lang w:eastAsia="en-GB"/>
        </w:rPr>
      </w:pPr>
      <w:r w:rsidRPr="008D320D">
        <w:rPr>
          <w:color w:val="0D0D0D" w:themeColor="text1" w:themeTint="F2"/>
          <w:sz w:val="28"/>
          <w:szCs w:val="28"/>
          <w:u w:val="single"/>
        </w:rPr>
        <w:t>Dr</w:t>
      </w:r>
      <w:r w:rsidR="00125396">
        <w:rPr>
          <w:color w:val="0D0D0D" w:themeColor="text1" w:themeTint="F2"/>
          <w:sz w:val="28"/>
          <w:szCs w:val="28"/>
          <w:u w:val="single"/>
        </w:rPr>
        <w:t xml:space="preserve"> </w:t>
      </w:r>
      <w:r w:rsidRPr="008D320D">
        <w:rPr>
          <w:color w:val="0D0D0D" w:themeColor="text1" w:themeTint="F2"/>
          <w:sz w:val="28"/>
          <w:szCs w:val="28"/>
          <w:u w:val="single"/>
        </w:rPr>
        <w:t>James McIlroy</w:t>
      </w:r>
    </w:p>
    <w:p w14:paraId="3E743E06" w14:textId="13AE80FD" w:rsidR="00035BEB" w:rsidRDefault="00EB799F" w:rsidP="00035BEB">
      <w:pPr>
        <w:jc w:val="center"/>
        <w:rPr>
          <w:color w:val="0D0D0D" w:themeColor="text1" w:themeTint="F2"/>
          <w:sz w:val="28"/>
          <w:szCs w:val="28"/>
          <w:u w:val="single"/>
        </w:rPr>
      </w:pPr>
      <w:r>
        <w:rPr>
          <w:noProof/>
          <w:lang w:eastAsia="en-GB"/>
        </w:rPr>
        <w:drawing>
          <wp:anchor distT="0" distB="0" distL="114300" distR="114300" simplePos="0" relativeHeight="251659264" behindDoc="0" locked="0" layoutInCell="1" allowOverlap="1" wp14:anchorId="02731F6A" wp14:editId="32E601E5">
            <wp:simplePos x="0" y="0"/>
            <wp:positionH relativeFrom="margin">
              <wp:posOffset>2241550</wp:posOffset>
            </wp:positionH>
            <wp:positionV relativeFrom="margin">
              <wp:posOffset>382905</wp:posOffset>
            </wp:positionV>
            <wp:extent cx="1247775" cy="1657350"/>
            <wp:effectExtent l="0" t="0" r="0" b="0"/>
            <wp:wrapSquare wrapText="bothSides"/>
            <wp:docPr id="17" name="Picture 17" descr="https://www.coolantarctica.com/Antarctica%20fact%20file/History/biography/mcilro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www.coolantarctica.com/Antarctica%20fact%20file/History/biography/mcilroy.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47775" cy="1657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97161F" w14:textId="337486BB" w:rsidR="00035BEB" w:rsidRDefault="00035BEB" w:rsidP="00035BEB">
      <w:pPr>
        <w:jc w:val="center"/>
        <w:rPr>
          <w:color w:val="0D0D0D" w:themeColor="text1" w:themeTint="F2"/>
          <w:sz w:val="28"/>
          <w:szCs w:val="28"/>
          <w:u w:val="single"/>
        </w:rPr>
      </w:pPr>
    </w:p>
    <w:p w14:paraId="186183BC" w14:textId="700787EE" w:rsidR="00035BEB" w:rsidRDefault="00035BEB" w:rsidP="00035BEB">
      <w:pPr>
        <w:jc w:val="center"/>
        <w:rPr>
          <w:color w:val="0D0D0D" w:themeColor="text1" w:themeTint="F2"/>
          <w:sz w:val="28"/>
          <w:szCs w:val="28"/>
          <w:u w:val="single"/>
        </w:rPr>
      </w:pPr>
    </w:p>
    <w:p w14:paraId="23446AA9" w14:textId="771DFBE3" w:rsidR="00035BEB" w:rsidRDefault="00035BEB" w:rsidP="00035BEB">
      <w:pPr>
        <w:jc w:val="center"/>
        <w:rPr>
          <w:color w:val="0D0D0D" w:themeColor="text1" w:themeTint="F2"/>
          <w:sz w:val="28"/>
          <w:szCs w:val="28"/>
          <w:u w:val="single"/>
        </w:rPr>
      </w:pPr>
    </w:p>
    <w:p w14:paraId="545520C9" w14:textId="60D79975" w:rsidR="00035BEB" w:rsidRDefault="00035BEB" w:rsidP="00035BEB">
      <w:pPr>
        <w:jc w:val="center"/>
        <w:rPr>
          <w:color w:val="0D0D0D" w:themeColor="text1" w:themeTint="F2"/>
          <w:sz w:val="28"/>
          <w:szCs w:val="28"/>
          <w:u w:val="single"/>
        </w:rPr>
      </w:pPr>
    </w:p>
    <w:p w14:paraId="4A27008F" w14:textId="554D4CBC" w:rsidR="00035BEB" w:rsidRDefault="00035BEB" w:rsidP="00035BEB">
      <w:pPr>
        <w:jc w:val="center"/>
        <w:rPr>
          <w:color w:val="0D0D0D" w:themeColor="text1" w:themeTint="F2"/>
          <w:sz w:val="28"/>
          <w:szCs w:val="28"/>
          <w:u w:val="single"/>
        </w:rPr>
      </w:pPr>
    </w:p>
    <w:p w14:paraId="11859986" w14:textId="4D5F5942" w:rsidR="00035BEB" w:rsidRDefault="00035BEB" w:rsidP="00035BEB">
      <w:pPr>
        <w:jc w:val="center"/>
        <w:rPr>
          <w:color w:val="0D0D0D" w:themeColor="text1" w:themeTint="F2"/>
          <w:sz w:val="28"/>
          <w:szCs w:val="28"/>
          <w:u w:val="single"/>
        </w:rPr>
      </w:pPr>
    </w:p>
    <w:p w14:paraId="5DF01FED" w14:textId="5D5309AF" w:rsidR="00035BEB" w:rsidRDefault="00035BEB" w:rsidP="00035BEB">
      <w:pPr>
        <w:jc w:val="center"/>
        <w:rPr>
          <w:color w:val="0D0D0D" w:themeColor="text1" w:themeTint="F2"/>
          <w:sz w:val="28"/>
          <w:szCs w:val="28"/>
          <w:u w:val="single"/>
        </w:rPr>
      </w:pPr>
    </w:p>
    <w:p w14:paraId="66CA39F3" w14:textId="77777777" w:rsidR="00035BEB" w:rsidRPr="00C045EF" w:rsidRDefault="00035BEB" w:rsidP="00035BEB">
      <w:pPr>
        <w:jc w:val="center"/>
        <w:rPr>
          <w:color w:val="0D0D0D" w:themeColor="text1" w:themeTint="F2"/>
          <w:sz w:val="20"/>
          <w:szCs w:val="20"/>
        </w:rPr>
      </w:pPr>
    </w:p>
    <w:p w14:paraId="1311087D" w14:textId="77777777" w:rsidR="00035BEB" w:rsidRDefault="00035BEB" w:rsidP="00F04533">
      <w:pPr>
        <w:rPr>
          <w:rFonts w:eastAsia="Times New Roman" w:cstheme="minorHAnsi"/>
          <w:sz w:val="20"/>
          <w:szCs w:val="20"/>
          <w:shd w:val="clear" w:color="auto" w:fill="FFFFFF"/>
          <w:lang w:eastAsia="en-GB"/>
        </w:rPr>
      </w:pPr>
    </w:p>
    <w:p w14:paraId="25293DA3" w14:textId="13374DF7" w:rsidR="00035BEB" w:rsidRPr="00A90D40" w:rsidRDefault="00035BEB" w:rsidP="00F04533">
      <w:pPr>
        <w:rPr>
          <w:rFonts w:eastAsia="Times New Roman" w:cstheme="minorHAnsi"/>
          <w:u w:val="single"/>
          <w:shd w:val="clear" w:color="auto" w:fill="FFFFFF"/>
          <w:lang w:eastAsia="en-GB"/>
        </w:rPr>
      </w:pPr>
      <w:r w:rsidRPr="00A90D40">
        <w:rPr>
          <w:rFonts w:eastAsia="Times New Roman" w:cstheme="minorHAnsi"/>
          <w:u w:val="single"/>
          <w:shd w:val="clear" w:color="auto" w:fill="FFFFFF"/>
          <w:lang w:eastAsia="en-GB"/>
        </w:rPr>
        <w:t xml:space="preserve">Early life and previous experience </w:t>
      </w:r>
    </w:p>
    <w:p w14:paraId="1E82C951" w14:textId="77777777" w:rsidR="00035BEB" w:rsidRPr="00A90D40" w:rsidRDefault="00035BEB" w:rsidP="00F04533">
      <w:pPr>
        <w:rPr>
          <w:rFonts w:eastAsia="Times New Roman" w:cstheme="minorHAnsi"/>
          <w:shd w:val="clear" w:color="auto" w:fill="FFFFFF"/>
          <w:lang w:eastAsia="en-GB"/>
        </w:rPr>
      </w:pPr>
    </w:p>
    <w:p w14:paraId="68B764E6" w14:textId="79FEFF60" w:rsidR="00035BEB" w:rsidRPr="00A90D40" w:rsidRDefault="00EA3AF8" w:rsidP="00F04533">
      <w:pPr>
        <w:rPr>
          <w:rFonts w:eastAsia="Times New Roman" w:cstheme="minorHAnsi"/>
          <w:lang w:eastAsia="en-GB"/>
        </w:rPr>
      </w:pPr>
      <w:r w:rsidRPr="00A90D40">
        <w:rPr>
          <w:rFonts w:eastAsia="Times New Roman" w:cstheme="minorHAnsi"/>
          <w:shd w:val="clear" w:color="auto" w:fill="FFFFFF"/>
          <w:lang w:eastAsia="en-GB"/>
        </w:rPr>
        <w:t xml:space="preserve">James </w:t>
      </w:r>
      <w:r w:rsidR="00F04533" w:rsidRPr="00A90D40">
        <w:rPr>
          <w:rFonts w:eastAsia="Times New Roman" w:cstheme="minorHAnsi"/>
          <w:shd w:val="clear" w:color="auto" w:fill="FFFFFF"/>
          <w:lang w:eastAsia="en-GB"/>
        </w:rPr>
        <w:t>McIlroy</w:t>
      </w:r>
      <w:r w:rsidR="008D320D" w:rsidRPr="00A90D40">
        <w:rPr>
          <w:rFonts w:eastAsia="Times New Roman" w:cstheme="minorHAnsi"/>
          <w:shd w:val="clear" w:color="auto" w:fill="FFFFFF"/>
          <w:lang w:eastAsia="en-GB"/>
        </w:rPr>
        <w:t xml:space="preserve"> was born in the Irish province of </w:t>
      </w:r>
      <w:r w:rsidR="008D320D" w:rsidRPr="00A90D40">
        <w:rPr>
          <w:rFonts w:eastAsia="Times New Roman" w:cstheme="minorHAnsi"/>
          <w:lang w:eastAsia="en-GB"/>
        </w:rPr>
        <w:t>Ulster</w:t>
      </w:r>
      <w:r w:rsidR="00F04533" w:rsidRPr="00A90D40">
        <w:rPr>
          <w:rFonts w:eastAsia="Times New Roman" w:cstheme="minorHAnsi"/>
          <w:lang w:eastAsia="en-GB"/>
        </w:rPr>
        <w:t xml:space="preserve"> on 3</w:t>
      </w:r>
      <w:r w:rsidR="00F04533" w:rsidRPr="00A90D40">
        <w:rPr>
          <w:rFonts w:eastAsia="Times New Roman" w:cstheme="minorHAnsi"/>
          <w:vertAlign w:val="superscript"/>
          <w:lang w:eastAsia="en-GB"/>
        </w:rPr>
        <w:t>rd</w:t>
      </w:r>
      <w:r w:rsidR="00F04533" w:rsidRPr="00A90D40">
        <w:rPr>
          <w:rFonts w:eastAsia="Times New Roman" w:cstheme="minorHAnsi"/>
          <w:lang w:eastAsia="en-GB"/>
        </w:rPr>
        <w:t xml:space="preserve"> of November 1879</w:t>
      </w:r>
      <w:r w:rsidR="0002028B" w:rsidRPr="00A90D40">
        <w:rPr>
          <w:rFonts w:eastAsia="Times New Roman" w:cstheme="minorHAnsi"/>
          <w:lang w:eastAsia="en-GB"/>
        </w:rPr>
        <w:t xml:space="preserve">.  </w:t>
      </w:r>
      <w:r w:rsidR="008D320D" w:rsidRPr="00A90D40">
        <w:rPr>
          <w:rFonts w:cstheme="minorHAnsi"/>
        </w:rPr>
        <w:t xml:space="preserve"> The family later moved to Kings Norton, Birmingham, England, where he attended grammar school.</w:t>
      </w:r>
      <w:r w:rsidR="0002028B" w:rsidRPr="00A90D40">
        <w:rPr>
          <w:rFonts w:cstheme="minorHAnsi"/>
        </w:rPr>
        <w:t xml:space="preserve">  </w:t>
      </w:r>
      <w:r w:rsidR="00F04533" w:rsidRPr="00A90D40">
        <w:rPr>
          <w:rFonts w:cstheme="minorHAnsi"/>
        </w:rPr>
        <w:t xml:space="preserve">His first job was an office job but he soon realised that desk work was not for him.  He decided to study for the medical profession.  </w:t>
      </w:r>
      <w:r w:rsidR="0002028B" w:rsidRPr="00A90D40">
        <w:rPr>
          <w:rFonts w:eastAsia="Times New Roman" w:cstheme="minorHAnsi"/>
          <w:shd w:val="clear" w:color="auto" w:fill="FFFFFF"/>
          <w:lang w:eastAsia="en-GB"/>
        </w:rPr>
        <w:t>After McIlroy earned his medical degree at </w:t>
      </w:r>
      <w:r w:rsidR="0002028B" w:rsidRPr="00A90D40">
        <w:rPr>
          <w:rFonts w:eastAsia="Times New Roman" w:cstheme="minorHAnsi"/>
          <w:lang w:eastAsia="en-GB"/>
        </w:rPr>
        <w:t>Birmingham University</w:t>
      </w:r>
      <w:r w:rsidR="0002028B" w:rsidRPr="00A90D40">
        <w:rPr>
          <w:rFonts w:eastAsia="Times New Roman" w:cstheme="minorHAnsi"/>
          <w:shd w:val="clear" w:color="auto" w:fill="FFFFFF"/>
          <w:lang w:eastAsia="en-GB"/>
        </w:rPr>
        <w:t>, he was for a brief time a surgeon at </w:t>
      </w:r>
      <w:r w:rsidR="0002028B" w:rsidRPr="00A90D40">
        <w:rPr>
          <w:rFonts w:eastAsia="Times New Roman" w:cstheme="minorHAnsi"/>
          <w:lang w:eastAsia="en-GB"/>
        </w:rPr>
        <w:t xml:space="preserve">Queen Elizabeth Hospital in Birmingham.  </w:t>
      </w:r>
      <w:r w:rsidR="0002028B" w:rsidRPr="00A90D40">
        <w:rPr>
          <w:rFonts w:cstheme="minorHAnsi"/>
          <w:shd w:val="clear" w:color="auto" w:fill="FFFFFF"/>
        </w:rPr>
        <w:t xml:space="preserve"> </w:t>
      </w:r>
      <w:r w:rsidR="0002028B" w:rsidRPr="00A90D40">
        <w:rPr>
          <w:rFonts w:eastAsia="Times New Roman" w:cstheme="minorHAnsi"/>
          <w:shd w:val="clear" w:color="auto" w:fill="FFFFFF"/>
          <w:lang w:eastAsia="en-GB"/>
        </w:rPr>
        <w:t>He spent several of the following years practicing</w:t>
      </w:r>
      <w:r w:rsidR="0002028B" w:rsidRPr="00A90D40">
        <w:rPr>
          <w:rFonts w:cstheme="minorHAnsi"/>
          <w:shd w:val="clear" w:color="auto" w:fill="FFFFFF"/>
        </w:rPr>
        <w:t xml:space="preserve"> </w:t>
      </w:r>
      <w:r w:rsidR="0002028B" w:rsidRPr="00A90D40">
        <w:rPr>
          <w:rFonts w:eastAsia="Times New Roman" w:cstheme="minorHAnsi"/>
          <w:shd w:val="clear" w:color="auto" w:fill="FFFFFF"/>
          <w:lang w:eastAsia="en-GB"/>
        </w:rPr>
        <w:t>medicine in </w:t>
      </w:r>
      <w:r w:rsidR="0002028B" w:rsidRPr="00A90D40">
        <w:rPr>
          <w:rFonts w:eastAsia="Times New Roman" w:cstheme="minorHAnsi"/>
          <w:lang w:eastAsia="en-GB"/>
        </w:rPr>
        <w:t>Egypt</w:t>
      </w:r>
      <w:r w:rsidR="0002028B" w:rsidRPr="00A90D40">
        <w:rPr>
          <w:rFonts w:eastAsia="Times New Roman" w:cstheme="minorHAnsi"/>
          <w:shd w:val="clear" w:color="auto" w:fill="FFFFFF"/>
          <w:lang w:eastAsia="en-GB"/>
        </w:rPr>
        <w:t>, in </w:t>
      </w:r>
      <w:r w:rsidR="0002028B" w:rsidRPr="00A90D40">
        <w:rPr>
          <w:rFonts w:eastAsia="Times New Roman" w:cstheme="minorHAnsi"/>
          <w:lang w:eastAsia="en-GB"/>
        </w:rPr>
        <w:t>Japan</w:t>
      </w:r>
      <w:r w:rsidR="0002028B" w:rsidRPr="00A90D40">
        <w:rPr>
          <w:rFonts w:eastAsia="Times New Roman" w:cstheme="minorHAnsi"/>
          <w:shd w:val="clear" w:color="auto" w:fill="FFFFFF"/>
          <w:lang w:eastAsia="en-GB"/>
        </w:rPr>
        <w:t>, and as a ship's surgeon, on cruise ships around the </w:t>
      </w:r>
      <w:r w:rsidR="0002028B" w:rsidRPr="00A90D40">
        <w:rPr>
          <w:rFonts w:eastAsia="Times New Roman" w:cstheme="minorHAnsi"/>
          <w:lang w:eastAsia="en-GB"/>
        </w:rPr>
        <w:t>East Indie</w:t>
      </w:r>
      <w:r w:rsidR="00035BEB" w:rsidRPr="00A90D40">
        <w:rPr>
          <w:rFonts w:eastAsia="Times New Roman" w:cstheme="minorHAnsi"/>
          <w:lang w:eastAsia="en-GB"/>
        </w:rPr>
        <w:t>.</w:t>
      </w:r>
    </w:p>
    <w:p w14:paraId="4697F2F8" w14:textId="4E50FFEA" w:rsidR="00035BEB" w:rsidRPr="00A90D40" w:rsidRDefault="00035BEB" w:rsidP="00F04533">
      <w:pPr>
        <w:rPr>
          <w:rFonts w:eastAsia="Times New Roman" w:cstheme="minorHAnsi"/>
          <w:lang w:eastAsia="en-GB"/>
        </w:rPr>
      </w:pPr>
    </w:p>
    <w:p w14:paraId="14769C76" w14:textId="37DE935F" w:rsidR="00035BEB" w:rsidRPr="00A90D40" w:rsidRDefault="00035BEB" w:rsidP="00F04533">
      <w:pPr>
        <w:rPr>
          <w:rFonts w:eastAsia="Times New Roman" w:cstheme="minorHAnsi"/>
          <w:u w:val="single"/>
          <w:lang w:eastAsia="en-GB"/>
        </w:rPr>
      </w:pPr>
      <w:r w:rsidRPr="00A90D40">
        <w:rPr>
          <w:rFonts w:eastAsia="Times New Roman" w:cstheme="minorHAnsi"/>
          <w:u w:val="single"/>
          <w:lang w:eastAsia="en-GB"/>
        </w:rPr>
        <w:t>Antarctic e</w:t>
      </w:r>
      <w:r w:rsidR="007501FC" w:rsidRPr="00A90D40">
        <w:rPr>
          <w:rFonts w:eastAsia="Times New Roman" w:cstheme="minorHAnsi"/>
          <w:u w:val="single"/>
          <w:lang w:eastAsia="en-GB"/>
        </w:rPr>
        <w:t>xpedition</w:t>
      </w:r>
      <w:r w:rsidRPr="00A90D40">
        <w:rPr>
          <w:rFonts w:eastAsia="Times New Roman" w:cstheme="minorHAnsi"/>
          <w:u w:val="single"/>
          <w:lang w:eastAsia="en-GB"/>
        </w:rPr>
        <w:t xml:space="preserve"> 1 </w:t>
      </w:r>
      <w:r w:rsidR="00C045EF" w:rsidRPr="00A90D40">
        <w:rPr>
          <w:rFonts w:eastAsia="Times New Roman" w:cstheme="minorHAnsi"/>
          <w:u w:val="single"/>
          <w:lang w:eastAsia="en-GB"/>
        </w:rPr>
        <w:t>(Endurance)</w:t>
      </w:r>
    </w:p>
    <w:p w14:paraId="4C0771B7" w14:textId="77777777" w:rsidR="00035BEB" w:rsidRPr="00A90D40" w:rsidRDefault="00035BEB" w:rsidP="00F04533">
      <w:pPr>
        <w:rPr>
          <w:rFonts w:eastAsia="Times New Roman" w:cstheme="minorHAnsi"/>
          <w:lang w:eastAsia="en-GB"/>
        </w:rPr>
      </w:pPr>
    </w:p>
    <w:p w14:paraId="651853CB" w14:textId="6F1DF025" w:rsidR="00C045EF" w:rsidRPr="00A90D40" w:rsidRDefault="00035BEB" w:rsidP="00F04533">
      <w:pPr>
        <w:rPr>
          <w:rFonts w:eastAsia="Times New Roman" w:cstheme="minorHAnsi"/>
          <w:lang w:eastAsia="en-GB"/>
        </w:rPr>
      </w:pPr>
      <w:r w:rsidRPr="00A90D40">
        <w:rPr>
          <w:rFonts w:eastAsia="Times New Roman" w:cstheme="minorHAnsi"/>
          <w:lang w:eastAsia="en-GB"/>
        </w:rPr>
        <w:t>i</w:t>
      </w:r>
      <w:r w:rsidR="00F04533" w:rsidRPr="00A90D40">
        <w:rPr>
          <w:rFonts w:eastAsia="Times New Roman" w:cstheme="minorHAnsi"/>
          <w:lang w:eastAsia="en-GB"/>
        </w:rPr>
        <w:t xml:space="preserve">n 1914 James McIlroy heard of </w:t>
      </w:r>
      <w:r w:rsidR="00B52004" w:rsidRPr="00A90D40">
        <w:rPr>
          <w:rFonts w:eastAsia="Times New Roman" w:cstheme="minorHAnsi"/>
          <w:lang w:eastAsia="en-GB"/>
        </w:rPr>
        <w:t>Shackleton’s intended expedition to the Antarctic.  He was interviewed and got the job as a second surgeon alongside Alexander Macklin.  During the expedition McIlroy was put in charge of the sl</w:t>
      </w:r>
      <w:r w:rsidR="006F4C9F" w:rsidRPr="00A90D40">
        <w:rPr>
          <w:rFonts w:eastAsia="Times New Roman" w:cstheme="minorHAnsi"/>
          <w:lang w:eastAsia="en-GB"/>
        </w:rPr>
        <w:t>e</w:t>
      </w:r>
      <w:r w:rsidR="00B52004" w:rsidRPr="00A90D40">
        <w:rPr>
          <w:rFonts w:eastAsia="Times New Roman" w:cstheme="minorHAnsi"/>
          <w:lang w:eastAsia="en-GB"/>
        </w:rPr>
        <w:t>d d</w:t>
      </w:r>
      <w:r w:rsidR="006F4C9F" w:rsidRPr="00A90D40">
        <w:rPr>
          <w:rFonts w:eastAsia="Times New Roman" w:cstheme="minorHAnsi"/>
          <w:lang w:eastAsia="en-GB"/>
        </w:rPr>
        <w:t xml:space="preserve">og team and was seen by his fellow crew members as a “man of the world” because he told stories of all his trips around the world.  During the first expedition in 1914 McIlroy was the surgeon who amputated </w:t>
      </w:r>
      <w:r w:rsidR="00481817" w:rsidRPr="00A90D40">
        <w:rPr>
          <w:rFonts w:eastAsia="Times New Roman" w:cstheme="minorHAnsi"/>
          <w:lang w:eastAsia="en-GB"/>
        </w:rPr>
        <w:t>Perce Blackborow’s toes because they went gan</w:t>
      </w:r>
      <w:r w:rsidR="00EE351F" w:rsidRPr="00A90D40">
        <w:rPr>
          <w:rFonts w:eastAsia="Times New Roman" w:cstheme="minorHAnsi"/>
          <w:lang w:eastAsia="en-GB"/>
        </w:rPr>
        <w:t>grene from frostbite</w:t>
      </w:r>
      <w:r w:rsidRPr="00A90D40">
        <w:rPr>
          <w:rFonts w:eastAsia="Times New Roman" w:cstheme="minorHAnsi"/>
          <w:lang w:eastAsia="en-GB"/>
        </w:rPr>
        <w:t>.</w:t>
      </w:r>
      <w:r w:rsidR="007501FC" w:rsidRPr="00A90D40">
        <w:rPr>
          <w:rFonts w:eastAsia="Times New Roman" w:cstheme="minorHAnsi"/>
          <w:lang w:eastAsia="en-GB"/>
        </w:rPr>
        <w:t xml:space="preserve">  During the expedition </w:t>
      </w:r>
      <w:r w:rsidR="004F2D90" w:rsidRPr="00A90D40">
        <w:rPr>
          <w:rFonts w:eastAsia="Times New Roman" w:cstheme="minorHAnsi"/>
          <w:lang w:eastAsia="en-GB"/>
        </w:rPr>
        <w:t xml:space="preserve">the crew were lost for nearly 6 months and eventually they were able to sail to Elephant Island in 3 small boats.  </w:t>
      </w:r>
    </w:p>
    <w:p w14:paraId="29AA3A75" w14:textId="77777777" w:rsidR="00C045EF" w:rsidRPr="00A90D40" w:rsidRDefault="00C045EF" w:rsidP="00F04533">
      <w:pPr>
        <w:rPr>
          <w:rFonts w:eastAsia="Times New Roman" w:cstheme="minorHAnsi"/>
          <w:lang w:eastAsia="en-GB"/>
        </w:rPr>
      </w:pPr>
    </w:p>
    <w:p w14:paraId="0BB388F7" w14:textId="0C97554A" w:rsidR="00C045EF" w:rsidRPr="00A90D40" w:rsidRDefault="00C045EF" w:rsidP="00F04533">
      <w:pPr>
        <w:rPr>
          <w:rFonts w:eastAsia="Times New Roman" w:cstheme="minorHAnsi"/>
          <w:u w:val="single"/>
          <w:lang w:eastAsia="en-GB"/>
        </w:rPr>
      </w:pPr>
      <w:r w:rsidRPr="00A90D40">
        <w:rPr>
          <w:rFonts w:eastAsia="Times New Roman" w:cstheme="minorHAnsi"/>
          <w:u w:val="single"/>
          <w:lang w:eastAsia="en-GB"/>
        </w:rPr>
        <w:t>Military service</w:t>
      </w:r>
    </w:p>
    <w:p w14:paraId="3E18EA3B" w14:textId="6C95EF4F" w:rsidR="00C045EF" w:rsidRPr="00A90D40" w:rsidRDefault="00C045EF" w:rsidP="00F04533">
      <w:pPr>
        <w:rPr>
          <w:rFonts w:eastAsia="Times New Roman" w:cstheme="minorHAnsi"/>
          <w:u w:val="single"/>
          <w:lang w:eastAsia="en-GB"/>
        </w:rPr>
      </w:pPr>
    </w:p>
    <w:p w14:paraId="150FB299" w14:textId="619A41FA" w:rsidR="00C045EF" w:rsidRPr="00A90D40" w:rsidRDefault="00C045EF" w:rsidP="00F04533">
      <w:pPr>
        <w:rPr>
          <w:rFonts w:eastAsia="Times New Roman" w:cstheme="minorHAnsi"/>
          <w:lang w:eastAsia="en-GB"/>
        </w:rPr>
      </w:pPr>
      <w:r w:rsidRPr="00A90D40">
        <w:rPr>
          <w:rFonts w:eastAsia="Times New Roman" w:cstheme="minorHAnsi"/>
          <w:lang w:eastAsia="en-GB"/>
        </w:rPr>
        <w:t>After the first exp</w:t>
      </w:r>
      <w:r w:rsidR="00C05A01" w:rsidRPr="00A90D40">
        <w:rPr>
          <w:rFonts w:eastAsia="Times New Roman" w:cstheme="minorHAnsi"/>
          <w:lang w:eastAsia="en-GB"/>
        </w:rPr>
        <w:t>edition</w:t>
      </w:r>
      <w:r w:rsidRPr="00A90D40">
        <w:rPr>
          <w:rFonts w:eastAsia="Times New Roman" w:cstheme="minorHAnsi"/>
          <w:lang w:eastAsia="en-GB"/>
        </w:rPr>
        <w:t xml:space="preserve"> McIlroy served in world war 1.  During the war he was badly injured and when the war ended he became chief surgeon for the P&amp;O line.</w:t>
      </w:r>
    </w:p>
    <w:p w14:paraId="09B2894C" w14:textId="2149E707" w:rsidR="00C045EF" w:rsidRPr="00A90D40" w:rsidRDefault="00C045EF" w:rsidP="00F04533">
      <w:pPr>
        <w:rPr>
          <w:rFonts w:eastAsia="Times New Roman" w:cstheme="minorHAnsi"/>
          <w:lang w:eastAsia="en-GB"/>
        </w:rPr>
      </w:pPr>
    </w:p>
    <w:p w14:paraId="7AA7A602" w14:textId="1244FBA6" w:rsidR="007501FC" w:rsidRPr="00A90D40" w:rsidRDefault="007501FC" w:rsidP="00F04533">
      <w:pPr>
        <w:rPr>
          <w:rFonts w:eastAsia="Times New Roman" w:cstheme="minorHAnsi"/>
          <w:u w:val="single"/>
          <w:lang w:eastAsia="en-GB"/>
        </w:rPr>
      </w:pPr>
      <w:r w:rsidRPr="00A90D40">
        <w:rPr>
          <w:rFonts w:eastAsia="Times New Roman" w:cstheme="minorHAnsi"/>
          <w:u w:val="single"/>
          <w:lang w:eastAsia="en-GB"/>
        </w:rPr>
        <w:t>Antarctic expedition 2 (Quest)</w:t>
      </w:r>
    </w:p>
    <w:p w14:paraId="7B76C639" w14:textId="77777777" w:rsidR="007501FC" w:rsidRPr="00A90D40" w:rsidRDefault="007501FC" w:rsidP="00F04533">
      <w:pPr>
        <w:rPr>
          <w:rFonts w:eastAsia="Times New Roman" w:cstheme="minorHAnsi"/>
          <w:u w:val="single"/>
          <w:lang w:eastAsia="en-GB"/>
        </w:rPr>
      </w:pPr>
    </w:p>
    <w:p w14:paraId="23FE27E7" w14:textId="1125F658" w:rsidR="007501FC" w:rsidRPr="00A90D40" w:rsidRDefault="00C045EF" w:rsidP="008D320D">
      <w:pPr>
        <w:rPr>
          <w:rFonts w:eastAsia="Times New Roman" w:cstheme="minorHAnsi"/>
          <w:lang w:eastAsia="en-GB"/>
        </w:rPr>
      </w:pPr>
      <w:r w:rsidRPr="00A90D40">
        <w:rPr>
          <w:rFonts w:eastAsia="Times New Roman" w:cstheme="minorHAnsi"/>
          <w:lang w:eastAsia="en-GB"/>
        </w:rPr>
        <w:t>In 1922 McIlroy was asked by Shackleton to join his second expedition called Q</w:t>
      </w:r>
      <w:r w:rsidR="007501FC" w:rsidRPr="00A90D40">
        <w:rPr>
          <w:rFonts w:eastAsia="Times New Roman" w:cstheme="minorHAnsi"/>
          <w:lang w:eastAsia="en-GB"/>
        </w:rPr>
        <w:t>uest.</w:t>
      </w:r>
    </w:p>
    <w:p w14:paraId="78684AE2" w14:textId="540DB3CA" w:rsidR="00C05A01" w:rsidRPr="00A90D40" w:rsidRDefault="00C05A01" w:rsidP="008D320D">
      <w:pPr>
        <w:rPr>
          <w:rFonts w:eastAsia="Times New Roman" w:cstheme="minorHAnsi"/>
          <w:lang w:eastAsia="en-GB"/>
        </w:rPr>
      </w:pPr>
    </w:p>
    <w:p w14:paraId="39B3621B" w14:textId="71E713ED" w:rsidR="00C00F9E" w:rsidRPr="00A90D40" w:rsidRDefault="00C00F9E" w:rsidP="008D320D">
      <w:pPr>
        <w:rPr>
          <w:rFonts w:eastAsia="Times New Roman" w:cstheme="minorHAnsi"/>
          <w:lang w:eastAsia="en-GB"/>
        </w:rPr>
      </w:pPr>
      <w:r w:rsidRPr="00A90D40">
        <w:rPr>
          <w:rFonts w:eastAsia="Times New Roman" w:cstheme="minorHAnsi"/>
          <w:lang w:eastAsia="en-GB"/>
        </w:rPr>
        <w:t>After the Quest expedition, McIlroy returned to work at sea on the P&amp;O lines.</w:t>
      </w:r>
    </w:p>
    <w:p w14:paraId="48F456EB" w14:textId="60B75DE5" w:rsidR="00C00F9E" w:rsidRPr="00A90D40" w:rsidRDefault="00C00F9E" w:rsidP="008D320D">
      <w:pPr>
        <w:rPr>
          <w:rFonts w:eastAsia="Times New Roman" w:cstheme="minorHAnsi"/>
          <w:lang w:eastAsia="en-GB"/>
        </w:rPr>
      </w:pPr>
    </w:p>
    <w:p w14:paraId="759A02F0" w14:textId="43110A33" w:rsidR="00C00F9E" w:rsidRPr="00A90D40" w:rsidRDefault="00C00F9E" w:rsidP="008D320D">
      <w:pPr>
        <w:rPr>
          <w:rFonts w:eastAsia="Times New Roman" w:cstheme="minorHAnsi"/>
          <w:u w:val="single"/>
          <w:lang w:eastAsia="en-GB"/>
        </w:rPr>
      </w:pPr>
    </w:p>
    <w:p w14:paraId="65BAD37B" w14:textId="4B4FF358" w:rsidR="00C00F9E" w:rsidRPr="00A90D40" w:rsidRDefault="00C00F9E" w:rsidP="008D320D">
      <w:pPr>
        <w:rPr>
          <w:rFonts w:eastAsia="Times New Roman" w:cstheme="minorHAnsi"/>
          <w:u w:val="single"/>
          <w:lang w:eastAsia="en-GB"/>
        </w:rPr>
      </w:pPr>
    </w:p>
    <w:p w14:paraId="2D545B38" w14:textId="77777777" w:rsidR="00A90D40" w:rsidRDefault="00A90D40" w:rsidP="008D320D">
      <w:pPr>
        <w:rPr>
          <w:rFonts w:eastAsia="Times New Roman" w:cstheme="minorHAnsi"/>
          <w:lang w:eastAsia="en-GB"/>
        </w:rPr>
      </w:pPr>
    </w:p>
    <w:p w14:paraId="5CFF4F05" w14:textId="6C5982C2" w:rsidR="00A90D40" w:rsidRPr="00A90D40" w:rsidRDefault="00A90D40" w:rsidP="008D320D">
      <w:pPr>
        <w:rPr>
          <w:rFonts w:eastAsia="Times New Roman" w:cstheme="minorHAnsi"/>
          <w:u w:val="single"/>
          <w:lang w:eastAsia="en-GB"/>
        </w:rPr>
      </w:pPr>
      <w:r>
        <w:rPr>
          <w:rFonts w:eastAsia="Times New Roman" w:cstheme="minorHAnsi"/>
          <w:u w:val="single"/>
          <w:lang w:eastAsia="en-GB"/>
        </w:rPr>
        <w:lastRenderedPageBreak/>
        <w:t>Later Years</w:t>
      </w:r>
    </w:p>
    <w:p w14:paraId="68E4C00F" w14:textId="77777777" w:rsidR="00A90D40" w:rsidRDefault="00A90D40" w:rsidP="008D320D">
      <w:pPr>
        <w:rPr>
          <w:rFonts w:eastAsia="Times New Roman" w:cstheme="minorHAnsi"/>
          <w:lang w:eastAsia="en-GB"/>
        </w:rPr>
      </w:pPr>
    </w:p>
    <w:p w14:paraId="553752C1" w14:textId="08682095" w:rsidR="00C00F9E" w:rsidRPr="00A90D40" w:rsidRDefault="00C00F9E" w:rsidP="008D320D">
      <w:pPr>
        <w:rPr>
          <w:rFonts w:eastAsia="Times New Roman" w:cstheme="minorHAnsi"/>
          <w:lang w:eastAsia="en-GB"/>
        </w:rPr>
      </w:pPr>
      <w:r w:rsidRPr="00A90D40">
        <w:rPr>
          <w:rFonts w:eastAsia="Times New Roman" w:cstheme="minorHAnsi"/>
          <w:lang w:eastAsia="en-GB"/>
        </w:rPr>
        <w:t>When McIlroy retired from the P&amp;O Line he moved to Wales but soon found that he preferred to live at sea rather than on land.  He returned to sea to work on the Clan Line but gave a false date of birth to get the job.  He continued to work on ships until his late 70’s.  He finally retired for good a</w:t>
      </w:r>
      <w:r w:rsidR="00FE147D">
        <w:rPr>
          <w:rFonts w:eastAsia="Times New Roman" w:cstheme="minorHAnsi"/>
          <w:lang w:eastAsia="en-GB"/>
        </w:rPr>
        <w:t>nd</w:t>
      </w:r>
      <w:r w:rsidRPr="00A90D40">
        <w:rPr>
          <w:rFonts w:eastAsia="Times New Roman" w:cstheme="minorHAnsi"/>
          <w:lang w:eastAsia="en-GB"/>
        </w:rPr>
        <w:t xml:space="preserve"> lived in Surrey.  He later did there in 1968 at the age of 88.</w:t>
      </w:r>
    </w:p>
    <w:p w14:paraId="7346C57A" w14:textId="7D12DB78" w:rsidR="00C00F9E" w:rsidRPr="00A90D40" w:rsidRDefault="00C00F9E" w:rsidP="008D320D">
      <w:pPr>
        <w:rPr>
          <w:rFonts w:eastAsia="Times New Roman" w:cstheme="minorHAnsi"/>
          <w:lang w:eastAsia="en-GB"/>
        </w:rPr>
      </w:pPr>
    </w:p>
    <w:p w14:paraId="577A7810" w14:textId="1D707BE0" w:rsidR="00C00F9E" w:rsidRPr="00A90D40" w:rsidRDefault="00C00F9E" w:rsidP="008D320D">
      <w:pPr>
        <w:rPr>
          <w:rFonts w:eastAsia="Times New Roman" w:cstheme="minorHAnsi"/>
          <w:u w:val="single"/>
          <w:lang w:eastAsia="en-GB"/>
        </w:rPr>
      </w:pPr>
      <w:r w:rsidRPr="00A90D40">
        <w:rPr>
          <w:rFonts w:eastAsia="Times New Roman" w:cstheme="minorHAnsi"/>
          <w:u w:val="single"/>
          <w:lang w:eastAsia="en-GB"/>
        </w:rPr>
        <w:t>Honours and Memorials</w:t>
      </w:r>
    </w:p>
    <w:p w14:paraId="7F4CF0B4" w14:textId="45BB14CD" w:rsidR="00C00F9E" w:rsidRPr="00A90D40" w:rsidRDefault="00C00F9E" w:rsidP="008D320D">
      <w:pPr>
        <w:rPr>
          <w:rFonts w:eastAsia="Times New Roman" w:cstheme="minorHAnsi"/>
          <w:u w:val="single"/>
          <w:lang w:eastAsia="en-GB"/>
        </w:rPr>
      </w:pPr>
    </w:p>
    <w:p w14:paraId="3519D1D1" w14:textId="53C52403" w:rsidR="00C00F9E" w:rsidRPr="00556E8E" w:rsidRDefault="00C00F9E" w:rsidP="008D320D">
      <w:pPr>
        <w:rPr>
          <w:rFonts w:eastAsia="Times New Roman" w:cstheme="minorHAnsi"/>
          <w:lang w:eastAsia="en-GB"/>
        </w:rPr>
      </w:pPr>
      <w:r w:rsidRPr="00A90D40">
        <w:rPr>
          <w:rFonts w:eastAsia="Times New Roman" w:cstheme="minorHAnsi"/>
          <w:lang w:eastAsia="en-GB"/>
        </w:rPr>
        <w:t xml:space="preserve">In 1990 the UK Antarctic Place Names Committee named a peak </w:t>
      </w:r>
      <w:r w:rsidR="00483673" w:rsidRPr="00A90D40">
        <w:rPr>
          <w:rFonts w:eastAsia="Times New Roman" w:cstheme="minorHAnsi"/>
          <w:lang w:eastAsia="en-GB"/>
        </w:rPr>
        <w:t>at the Antarctic after James McIlroy</w:t>
      </w:r>
      <w:r w:rsidR="00556E8E">
        <w:rPr>
          <w:rFonts w:eastAsia="Times New Roman" w:cstheme="minorHAnsi"/>
          <w:lang w:eastAsia="en-GB"/>
        </w:rPr>
        <w:t>. It was named McIlroy Peak.</w:t>
      </w:r>
    </w:p>
    <w:p w14:paraId="0CFEC6E1" w14:textId="25205552" w:rsidR="00483673" w:rsidRPr="00A90D40" w:rsidRDefault="00483673" w:rsidP="008D320D">
      <w:pPr>
        <w:rPr>
          <w:rFonts w:eastAsia="Times New Roman" w:cstheme="minorHAnsi"/>
          <w:u w:val="single"/>
          <w:lang w:eastAsia="en-GB"/>
        </w:rPr>
      </w:pPr>
    </w:p>
    <w:p w14:paraId="6475EB60" w14:textId="1AD3B1BF" w:rsidR="00483673" w:rsidRPr="00A90D40" w:rsidRDefault="00483673" w:rsidP="008D320D">
      <w:pPr>
        <w:rPr>
          <w:rFonts w:eastAsia="Times New Roman" w:cstheme="minorHAnsi"/>
          <w:u w:val="single"/>
          <w:lang w:eastAsia="en-GB"/>
        </w:rPr>
      </w:pPr>
    </w:p>
    <w:p w14:paraId="4656A721" w14:textId="0556866B" w:rsidR="00483673" w:rsidRPr="00A90D40" w:rsidRDefault="00483673" w:rsidP="008D320D">
      <w:pPr>
        <w:rPr>
          <w:rFonts w:eastAsia="Times New Roman" w:cstheme="minorHAnsi"/>
          <w:u w:val="single"/>
          <w:lang w:eastAsia="en-GB"/>
        </w:rPr>
      </w:pPr>
    </w:p>
    <w:p w14:paraId="636F59C9" w14:textId="381C2A53" w:rsidR="00483673" w:rsidRPr="00A90D40" w:rsidRDefault="00DB09C6" w:rsidP="008D320D">
      <w:pPr>
        <w:rPr>
          <w:rFonts w:eastAsia="Times New Roman" w:cstheme="minorHAnsi"/>
          <w:u w:val="single"/>
          <w:lang w:eastAsia="en-GB"/>
        </w:rPr>
      </w:pPr>
      <w:r w:rsidRPr="00A90D40">
        <w:rPr>
          <w:rFonts w:eastAsia="Times New Roman" w:cstheme="minorHAnsi"/>
          <w:u w:val="single"/>
          <w:lang w:eastAsia="en-GB"/>
        </w:rPr>
        <w:t>Map of the Antarctic Expeditions</w:t>
      </w:r>
    </w:p>
    <w:p w14:paraId="0C7057EB" w14:textId="77777777" w:rsidR="00483673" w:rsidRDefault="00483673" w:rsidP="008D320D">
      <w:pPr>
        <w:rPr>
          <w:rFonts w:eastAsia="Times New Roman" w:cstheme="minorHAnsi"/>
          <w:sz w:val="20"/>
          <w:szCs w:val="20"/>
          <w:u w:val="single"/>
          <w:lang w:eastAsia="en-GB"/>
        </w:rPr>
      </w:pPr>
    </w:p>
    <w:p w14:paraId="02126EAF" w14:textId="182CECCB" w:rsidR="00C00F9E" w:rsidRDefault="00C00F9E" w:rsidP="008D320D">
      <w:pPr>
        <w:rPr>
          <w:rFonts w:eastAsia="Times New Roman" w:cstheme="minorHAnsi"/>
          <w:sz w:val="20"/>
          <w:szCs w:val="20"/>
          <w:u w:val="single"/>
          <w:lang w:eastAsia="en-GB"/>
        </w:rPr>
      </w:pPr>
    </w:p>
    <w:p w14:paraId="00A8FADA" w14:textId="4FD4A4E6" w:rsidR="00483673" w:rsidRPr="00483673" w:rsidRDefault="00483673" w:rsidP="00483673">
      <w:pPr>
        <w:rPr>
          <w:rFonts w:ascii="Times New Roman" w:eastAsia="Times New Roman" w:hAnsi="Times New Roman" w:cs="Times New Roman"/>
          <w:lang w:eastAsia="en-GB"/>
        </w:rPr>
      </w:pPr>
      <w:r w:rsidRPr="00483673">
        <w:rPr>
          <w:rFonts w:ascii="Times New Roman" w:eastAsia="Times New Roman" w:hAnsi="Times New Roman" w:cs="Times New Roman"/>
          <w:lang w:eastAsia="en-GB"/>
        </w:rPr>
        <w:fldChar w:fldCharType="begin"/>
      </w:r>
      <w:r w:rsidR="00C04F88">
        <w:rPr>
          <w:rFonts w:ascii="Times New Roman" w:eastAsia="Times New Roman" w:hAnsi="Times New Roman" w:cs="Times New Roman"/>
          <w:lang w:eastAsia="en-GB"/>
        </w:rPr>
        <w:instrText xml:space="preserve"> INCLUDEPICTURE "C:\\var\\folders\\1b\\4tw3_g_90wsbwbm9djmw3ktm0000gp\\T\\com.microsoft.Word\\WebArchiveCopyPasteTempFiles\\300px-Shackleton_Endurance_Aurora_map2.png" \* MERGEFORMAT </w:instrText>
      </w:r>
      <w:r w:rsidRPr="00483673">
        <w:rPr>
          <w:rFonts w:ascii="Times New Roman" w:eastAsia="Times New Roman" w:hAnsi="Times New Roman" w:cs="Times New Roman"/>
          <w:lang w:eastAsia="en-GB"/>
        </w:rPr>
        <w:fldChar w:fldCharType="separate"/>
      </w:r>
      <w:r w:rsidRPr="00483673">
        <w:rPr>
          <w:rFonts w:ascii="Times New Roman" w:eastAsia="Times New Roman" w:hAnsi="Times New Roman" w:cs="Times New Roman"/>
          <w:noProof/>
          <w:lang w:eastAsia="en-GB"/>
        </w:rPr>
        <w:drawing>
          <wp:inline distT="0" distB="0" distL="0" distR="0" wp14:anchorId="696FCA18" wp14:editId="15D7F22A">
            <wp:extent cx="3810635" cy="4685665"/>
            <wp:effectExtent l="0" t="0" r="0" b="635"/>
            <wp:docPr id="1" name="Picture 1" descr="Imperial Trans-Antarctic Expedition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perial Trans-Antarctic Expedition - Wikipedi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10635" cy="4685665"/>
                    </a:xfrm>
                    <a:prstGeom prst="rect">
                      <a:avLst/>
                    </a:prstGeom>
                    <a:noFill/>
                    <a:ln>
                      <a:noFill/>
                    </a:ln>
                  </pic:spPr>
                </pic:pic>
              </a:graphicData>
            </a:graphic>
          </wp:inline>
        </w:drawing>
      </w:r>
      <w:r w:rsidRPr="00483673">
        <w:rPr>
          <w:rFonts w:ascii="Times New Roman" w:eastAsia="Times New Roman" w:hAnsi="Times New Roman" w:cs="Times New Roman"/>
          <w:lang w:eastAsia="en-GB"/>
        </w:rPr>
        <w:fldChar w:fldCharType="end"/>
      </w:r>
    </w:p>
    <w:p w14:paraId="0E84EA96" w14:textId="1C2847DF" w:rsidR="00C00F9E" w:rsidRDefault="00C00F9E" w:rsidP="008D320D">
      <w:pPr>
        <w:rPr>
          <w:rFonts w:eastAsia="Times New Roman" w:cstheme="minorHAnsi"/>
          <w:sz w:val="20"/>
          <w:szCs w:val="20"/>
          <w:u w:val="single"/>
          <w:lang w:eastAsia="en-GB"/>
        </w:rPr>
      </w:pPr>
    </w:p>
    <w:p w14:paraId="505A0583" w14:textId="289241B7" w:rsidR="00C00F9E" w:rsidRDefault="00C00F9E" w:rsidP="008D320D">
      <w:pPr>
        <w:rPr>
          <w:rFonts w:eastAsia="Times New Roman" w:cstheme="minorHAnsi"/>
          <w:sz w:val="20"/>
          <w:szCs w:val="20"/>
          <w:u w:val="single"/>
          <w:lang w:eastAsia="en-GB"/>
        </w:rPr>
      </w:pPr>
    </w:p>
    <w:p w14:paraId="0DEFDC21" w14:textId="45DC9EE0" w:rsidR="00C00F9E" w:rsidRDefault="00C00F9E" w:rsidP="008D320D">
      <w:pPr>
        <w:rPr>
          <w:rFonts w:eastAsia="Times New Roman" w:cstheme="minorHAnsi"/>
          <w:sz w:val="20"/>
          <w:szCs w:val="20"/>
          <w:u w:val="single"/>
          <w:lang w:eastAsia="en-GB"/>
        </w:rPr>
      </w:pPr>
    </w:p>
    <w:p w14:paraId="3BC7DCC1" w14:textId="7D6CA8BC" w:rsidR="00C00F9E" w:rsidRDefault="00C00F9E" w:rsidP="008D320D">
      <w:pPr>
        <w:rPr>
          <w:rFonts w:eastAsia="Times New Roman" w:cstheme="minorHAnsi"/>
          <w:sz w:val="20"/>
          <w:szCs w:val="20"/>
          <w:u w:val="single"/>
          <w:lang w:eastAsia="en-GB"/>
        </w:rPr>
      </w:pPr>
    </w:p>
    <w:p w14:paraId="4C921F38" w14:textId="77777777" w:rsidR="00C00F9E" w:rsidRPr="00C00F9E" w:rsidRDefault="00C00F9E" w:rsidP="008D320D">
      <w:pPr>
        <w:rPr>
          <w:rFonts w:eastAsia="Times New Roman" w:cstheme="minorHAnsi"/>
          <w:sz w:val="20"/>
          <w:szCs w:val="20"/>
          <w:u w:val="single"/>
          <w:lang w:eastAsia="en-GB"/>
        </w:rPr>
      </w:pPr>
    </w:p>
    <w:p w14:paraId="7A3B9D79" w14:textId="5C152829" w:rsidR="00C05A01" w:rsidRDefault="00C05A01" w:rsidP="008D320D">
      <w:pPr>
        <w:rPr>
          <w:rFonts w:eastAsia="Times New Roman" w:cstheme="minorHAnsi"/>
          <w:sz w:val="20"/>
          <w:szCs w:val="20"/>
          <w:lang w:eastAsia="en-GB"/>
        </w:rPr>
      </w:pPr>
    </w:p>
    <w:p w14:paraId="32B29AD1" w14:textId="77777777" w:rsidR="00C05A01" w:rsidRPr="007501FC" w:rsidRDefault="00C05A01" w:rsidP="008D320D">
      <w:pPr>
        <w:rPr>
          <w:rFonts w:eastAsia="Times New Roman" w:cstheme="minorHAnsi"/>
          <w:sz w:val="20"/>
          <w:szCs w:val="20"/>
          <w:lang w:eastAsia="en-GB"/>
        </w:rPr>
      </w:pPr>
    </w:p>
    <w:p w14:paraId="73C7A416" w14:textId="4B4AC396" w:rsidR="008D320D" w:rsidRPr="008D320D" w:rsidRDefault="008D320D" w:rsidP="008D320D">
      <w:pPr>
        <w:rPr>
          <w:rFonts w:ascii="Times New Roman" w:eastAsia="Times New Roman" w:hAnsi="Times New Roman" w:cs="Times New Roman"/>
          <w:lang w:eastAsia="en-GB"/>
        </w:rPr>
      </w:pPr>
    </w:p>
    <w:p w14:paraId="7776ACD8" w14:textId="77777777" w:rsidR="008D320D" w:rsidRPr="008D320D" w:rsidRDefault="008D320D" w:rsidP="008D320D">
      <w:pPr>
        <w:rPr>
          <w:color w:val="0D0D0D" w:themeColor="text1" w:themeTint="F2"/>
          <w:u w:val="single"/>
        </w:rPr>
      </w:pPr>
    </w:p>
    <w:sectPr w:rsidR="008D320D" w:rsidRPr="008D32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F58"/>
    <w:rsid w:val="0002028B"/>
    <w:rsid w:val="00035BEB"/>
    <w:rsid w:val="00125396"/>
    <w:rsid w:val="001D4A54"/>
    <w:rsid w:val="002E5F58"/>
    <w:rsid w:val="003D6236"/>
    <w:rsid w:val="0041601B"/>
    <w:rsid w:val="004316A9"/>
    <w:rsid w:val="00481817"/>
    <w:rsid w:val="00483673"/>
    <w:rsid w:val="004F2D90"/>
    <w:rsid w:val="00556E8E"/>
    <w:rsid w:val="006D7231"/>
    <w:rsid w:val="006F4C9F"/>
    <w:rsid w:val="007501FC"/>
    <w:rsid w:val="00845966"/>
    <w:rsid w:val="008D320D"/>
    <w:rsid w:val="00A90D40"/>
    <w:rsid w:val="00B52004"/>
    <w:rsid w:val="00C00F9E"/>
    <w:rsid w:val="00C045EF"/>
    <w:rsid w:val="00C04F88"/>
    <w:rsid w:val="00C05A01"/>
    <w:rsid w:val="00DB09C6"/>
    <w:rsid w:val="00EA3AF8"/>
    <w:rsid w:val="00EB799F"/>
    <w:rsid w:val="00EE351F"/>
    <w:rsid w:val="00F04533"/>
    <w:rsid w:val="00FE14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E3096"/>
  <w15:chartTrackingRefBased/>
  <w15:docId w15:val="{7691BA94-FCBC-6E4D-90A4-F5D51BCAE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E5F58"/>
  </w:style>
  <w:style w:type="character" w:styleId="Hyperlink">
    <w:name w:val="Hyperlink"/>
    <w:basedOn w:val="DefaultParagraphFont"/>
    <w:uiPriority w:val="99"/>
    <w:semiHidden/>
    <w:unhideWhenUsed/>
    <w:rsid w:val="002E5F58"/>
    <w:rPr>
      <w:color w:val="0000FF"/>
      <w:u w:val="single"/>
    </w:rPr>
  </w:style>
  <w:style w:type="paragraph" w:styleId="NormalWeb">
    <w:name w:val="Normal (Web)"/>
    <w:basedOn w:val="Normal"/>
    <w:uiPriority w:val="99"/>
    <w:semiHidden/>
    <w:unhideWhenUsed/>
    <w:rsid w:val="008D320D"/>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0769">
      <w:bodyDiv w:val="1"/>
      <w:marLeft w:val="0"/>
      <w:marRight w:val="0"/>
      <w:marTop w:val="0"/>
      <w:marBottom w:val="0"/>
      <w:divBdr>
        <w:top w:val="none" w:sz="0" w:space="0" w:color="auto"/>
        <w:left w:val="none" w:sz="0" w:space="0" w:color="auto"/>
        <w:bottom w:val="none" w:sz="0" w:space="0" w:color="auto"/>
        <w:right w:val="none" w:sz="0" w:space="0" w:color="auto"/>
      </w:divBdr>
    </w:div>
    <w:div w:id="81604758">
      <w:bodyDiv w:val="1"/>
      <w:marLeft w:val="0"/>
      <w:marRight w:val="0"/>
      <w:marTop w:val="0"/>
      <w:marBottom w:val="0"/>
      <w:divBdr>
        <w:top w:val="none" w:sz="0" w:space="0" w:color="auto"/>
        <w:left w:val="none" w:sz="0" w:space="0" w:color="auto"/>
        <w:bottom w:val="none" w:sz="0" w:space="0" w:color="auto"/>
        <w:right w:val="none" w:sz="0" w:space="0" w:color="auto"/>
      </w:divBdr>
    </w:div>
    <w:div w:id="270748905">
      <w:bodyDiv w:val="1"/>
      <w:marLeft w:val="0"/>
      <w:marRight w:val="0"/>
      <w:marTop w:val="0"/>
      <w:marBottom w:val="0"/>
      <w:divBdr>
        <w:top w:val="none" w:sz="0" w:space="0" w:color="auto"/>
        <w:left w:val="none" w:sz="0" w:space="0" w:color="auto"/>
        <w:bottom w:val="none" w:sz="0" w:space="0" w:color="auto"/>
        <w:right w:val="none" w:sz="0" w:space="0" w:color="auto"/>
      </w:divBdr>
    </w:div>
    <w:div w:id="277176713">
      <w:bodyDiv w:val="1"/>
      <w:marLeft w:val="0"/>
      <w:marRight w:val="0"/>
      <w:marTop w:val="0"/>
      <w:marBottom w:val="0"/>
      <w:divBdr>
        <w:top w:val="none" w:sz="0" w:space="0" w:color="auto"/>
        <w:left w:val="none" w:sz="0" w:space="0" w:color="auto"/>
        <w:bottom w:val="none" w:sz="0" w:space="0" w:color="auto"/>
        <w:right w:val="none" w:sz="0" w:space="0" w:color="auto"/>
      </w:divBdr>
    </w:div>
    <w:div w:id="282881661">
      <w:bodyDiv w:val="1"/>
      <w:marLeft w:val="0"/>
      <w:marRight w:val="0"/>
      <w:marTop w:val="0"/>
      <w:marBottom w:val="0"/>
      <w:divBdr>
        <w:top w:val="none" w:sz="0" w:space="0" w:color="auto"/>
        <w:left w:val="none" w:sz="0" w:space="0" w:color="auto"/>
        <w:bottom w:val="none" w:sz="0" w:space="0" w:color="auto"/>
        <w:right w:val="none" w:sz="0" w:space="0" w:color="auto"/>
      </w:divBdr>
    </w:div>
    <w:div w:id="416710400">
      <w:bodyDiv w:val="1"/>
      <w:marLeft w:val="0"/>
      <w:marRight w:val="0"/>
      <w:marTop w:val="0"/>
      <w:marBottom w:val="0"/>
      <w:divBdr>
        <w:top w:val="none" w:sz="0" w:space="0" w:color="auto"/>
        <w:left w:val="none" w:sz="0" w:space="0" w:color="auto"/>
        <w:bottom w:val="none" w:sz="0" w:space="0" w:color="auto"/>
        <w:right w:val="none" w:sz="0" w:space="0" w:color="auto"/>
      </w:divBdr>
    </w:div>
    <w:div w:id="428551166">
      <w:bodyDiv w:val="1"/>
      <w:marLeft w:val="0"/>
      <w:marRight w:val="0"/>
      <w:marTop w:val="0"/>
      <w:marBottom w:val="0"/>
      <w:divBdr>
        <w:top w:val="none" w:sz="0" w:space="0" w:color="auto"/>
        <w:left w:val="none" w:sz="0" w:space="0" w:color="auto"/>
        <w:bottom w:val="none" w:sz="0" w:space="0" w:color="auto"/>
        <w:right w:val="none" w:sz="0" w:space="0" w:color="auto"/>
      </w:divBdr>
    </w:div>
    <w:div w:id="538470612">
      <w:bodyDiv w:val="1"/>
      <w:marLeft w:val="0"/>
      <w:marRight w:val="0"/>
      <w:marTop w:val="0"/>
      <w:marBottom w:val="0"/>
      <w:divBdr>
        <w:top w:val="none" w:sz="0" w:space="0" w:color="auto"/>
        <w:left w:val="none" w:sz="0" w:space="0" w:color="auto"/>
        <w:bottom w:val="none" w:sz="0" w:space="0" w:color="auto"/>
        <w:right w:val="none" w:sz="0" w:space="0" w:color="auto"/>
      </w:divBdr>
    </w:div>
    <w:div w:id="595788982">
      <w:bodyDiv w:val="1"/>
      <w:marLeft w:val="0"/>
      <w:marRight w:val="0"/>
      <w:marTop w:val="0"/>
      <w:marBottom w:val="0"/>
      <w:divBdr>
        <w:top w:val="none" w:sz="0" w:space="0" w:color="auto"/>
        <w:left w:val="none" w:sz="0" w:space="0" w:color="auto"/>
        <w:bottom w:val="none" w:sz="0" w:space="0" w:color="auto"/>
        <w:right w:val="none" w:sz="0" w:space="0" w:color="auto"/>
      </w:divBdr>
    </w:div>
    <w:div w:id="733896298">
      <w:bodyDiv w:val="1"/>
      <w:marLeft w:val="0"/>
      <w:marRight w:val="0"/>
      <w:marTop w:val="0"/>
      <w:marBottom w:val="0"/>
      <w:divBdr>
        <w:top w:val="none" w:sz="0" w:space="0" w:color="auto"/>
        <w:left w:val="none" w:sz="0" w:space="0" w:color="auto"/>
        <w:bottom w:val="none" w:sz="0" w:space="0" w:color="auto"/>
        <w:right w:val="none" w:sz="0" w:space="0" w:color="auto"/>
      </w:divBdr>
    </w:div>
    <w:div w:id="1166091905">
      <w:bodyDiv w:val="1"/>
      <w:marLeft w:val="0"/>
      <w:marRight w:val="0"/>
      <w:marTop w:val="0"/>
      <w:marBottom w:val="0"/>
      <w:divBdr>
        <w:top w:val="none" w:sz="0" w:space="0" w:color="auto"/>
        <w:left w:val="none" w:sz="0" w:space="0" w:color="auto"/>
        <w:bottom w:val="none" w:sz="0" w:space="0" w:color="auto"/>
        <w:right w:val="none" w:sz="0" w:space="0" w:color="auto"/>
      </w:divBdr>
    </w:div>
    <w:div w:id="1363433019">
      <w:bodyDiv w:val="1"/>
      <w:marLeft w:val="0"/>
      <w:marRight w:val="0"/>
      <w:marTop w:val="0"/>
      <w:marBottom w:val="0"/>
      <w:divBdr>
        <w:top w:val="none" w:sz="0" w:space="0" w:color="auto"/>
        <w:left w:val="none" w:sz="0" w:space="0" w:color="auto"/>
        <w:bottom w:val="none" w:sz="0" w:space="0" w:color="auto"/>
        <w:right w:val="none" w:sz="0" w:space="0" w:color="auto"/>
      </w:divBdr>
    </w:div>
    <w:div w:id="1405759195">
      <w:bodyDiv w:val="1"/>
      <w:marLeft w:val="0"/>
      <w:marRight w:val="0"/>
      <w:marTop w:val="0"/>
      <w:marBottom w:val="0"/>
      <w:divBdr>
        <w:top w:val="none" w:sz="0" w:space="0" w:color="auto"/>
        <w:left w:val="none" w:sz="0" w:space="0" w:color="auto"/>
        <w:bottom w:val="none" w:sz="0" w:space="0" w:color="auto"/>
        <w:right w:val="none" w:sz="0" w:space="0" w:color="auto"/>
      </w:divBdr>
    </w:div>
    <w:div w:id="1419710173">
      <w:bodyDiv w:val="1"/>
      <w:marLeft w:val="0"/>
      <w:marRight w:val="0"/>
      <w:marTop w:val="0"/>
      <w:marBottom w:val="0"/>
      <w:divBdr>
        <w:top w:val="none" w:sz="0" w:space="0" w:color="auto"/>
        <w:left w:val="none" w:sz="0" w:space="0" w:color="auto"/>
        <w:bottom w:val="none" w:sz="0" w:space="0" w:color="auto"/>
        <w:right w:val="none" w:sz="0" w:space="0" w:color="auto"/>
      </w:divBdr>
    </w:div>
    <w:div w:id="1496339711">
      <w:bodyDiv w:val="1"/>
      <w:marLeft w:val="0"/>
      <w:marRight w:val="0"/>
      <w:marTop w:val="0"/>
      <w:marBottom w:val="0"/>
      <w:divBdr>
        <w:top w:val="none" w:sz="0" w:space="0" w:color="auto"/>
        <w:left w:val="none" w:sz="0" w:space="0" w:color="auto"/>
        <w:bottom w:val="none" w:sz="0" w:space="0" w:color="auto"/>
        <w:right w:val="none" w:sz="0" w:space="0" w:color="auto"/>
      </w:divBdr>
    </w:div>
    <w:div w:id="1832716871">
      <w:bodyDiv w:val="1"/>
      <w:marLeft w:val="0"/>
      <w:marRight w:val="0"/>
      <w:marTop w:val="0"/>
      <w:marBottom w:val="0"/>
      <w:divBdr>
        <w:top w:val="none" w:sz="0" w:space="0" w:color="auto"/>
        <w:left w:val="none" w:sz="0" w:space="0" w:color="auto"/>
        <w:bottom w:val="none" w:sz="0" w:space="0" w:color="auto"/>
        <w:right w:val="none" w:sz="0" w:space="0" w:color="auto"/>
      </w:divBdr>
    </w:div>
    <w:div w:id="2088260038">
      <w:bodyDiv w:val="1"/>
      <w:marLeft w:val="0"/>
      <w:marRight w:val="0"/>
      <w:marTop w:val="0"/>
      <w:marBottom w:val="0"/>
      <w:divBdr>
        <w:top w:val="none" w:sz="0" w:space="0" w:color="auto"/>
        <w:left w:val="none" w:sz="0" w:space="0" w:color="auto"/>
        <w:bottom w:val="none" w:sz="0" w:space="0" w:color="auto"/>
        <w:right w:val="none" w:sz="0" w:space="0" w:color="auto"/>
      </w:divBdr>
    </w:div>
    <w:div w:id="2121752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371</Words>
  <Characters>2116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Dean</dc:creator>
  <cp:keywords/>
  <dc:description/>
  <cp:lastModifiedBy>Hayley Excell</cp:lastModifiedBy>
  <cp:revision>2</cp:revision>
  <cp:lastPrinted>2021-03-03T14:31:00Z</cp:lastPrinted>
  <dcterms:created xsi:type="dcterms:W3CDTF">2021-03-03T20:00:00Z</dcterms:created>
  <dcterms:modified xsi:type="dcterms:W3CDTF">2021-03-03T20:00:00Z</dcterms:modified>
</cp:coreProperties>
</file>